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53C6" w14:textId="77777777" w:rsidR="00154B75" w:rsidRDefault="00154B75" w:rsidP="00154B75">
      <w:pPr>
        <w:pStyle w:val="CM13"/>
        <w:spacing w:after="0"/>
        <w:jc w:val="center"/>
      </w:pPr>
      <w:r>
        <w:t>Attachment A</w:t>
      </w:r>
    </w:p>
    <w:p w14:paraId="0F54B0BE" w14:textId="77777777" w:rsidR="00154B75" w:rsidRDefault="00154B75" w:rsidP="00154B75">
      <w:pPr>
        <w:pStyle w:val="Default"/>
        <w:jc w:val="center"/>
      </w:pPr>
      <w:r>
        <w:t>BUDGET BREAKDOWN WORKSHEET</w:t>
      </w:r>
      <w:r w:rsidR="00493FB0">
        <w:t>*</w:t>
      </w:r>
    </w:p>
    <w:p w14:paraId="3F0D2C62" w14:textId="77777777" w:rsidR="00154B75" w:rsidRPr="00334DBE" w:rsidRDefault="00154B75" w:rsidP="00154B75">
      <w:pPr>
        <w:pStyle w:val="CM14"/>
        <w:spacing w:before="60" w:after="0"/>
        <w:rPr>
          <w:rFonts w:ascii="Times" w:hAnsi="Times" w:cs="Times"/>
          <w:sz w:val="22"/>
          <w:szCs w:val="22"/>
        </w:rPr>
      </w:pPr>
      <w:r w:rsidRPr="00334DBE">
        <w:rPr>
          <w:rFonts w:ascii="Times" w:hAnsi="Times" w:cs="Times"/>
          <w:sz w:val="22"/>
          <w:szCs w:val="22"/>
        </w:rPr>
        <w:t xml:space="preserve">Project Number: (Number will be provided by the application system) </w:t>
      </w:r>
    </w:p>
    <w:p w14:paraId="776C90C0" w14:textId="77777777" w:rsidR="00154B75" w:rsidRPr="00334DBE" w:rsidRDefault="00154B75" w:rsidP="00154B75">
      <w:pPr>
        <w:pStyle w:val="CM14"/>
        <w:spacing w:after="60"/>
        <w:rPr>
          <w:rFonts w:ascii="Times" w:hAnsi="Times" w:cs="Times"/>
          <w:sz w:val="22"/>
          <w:szCs w:val="22"/>
        </w:rPr>
      </w:pPr>
      <w:r w:rsidRPr="00334DBE">
        <w:rPr>
          <w:rFonts w:ascii="Times" w:hAnsi="Times" w:cs="Times"/>
          <w:sz w:val="22"/>
          <w:szCs w:val="22"/>
        </w:rPr>
        <w:t xml:space="preserve">Project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620"/>
        <w:gridCol w:w="1620"/>
        <w:gridCol w:w="1368"/>
      </w:tblGrid>
      <w:tr w:rsidR="00154B75" w:rsidRPr="00A031D6" w14:paraId="3A3E41B2" w14:textId="77777777">
        <w:tblPrEx>
          <w:tblCellMar>
            <w:top w:w="0" w:type="dxa"/>
            <w:bottom w:w="0" w:type="dxa"/>
          </w:tblCellMar>
        </w:tblPrEx>
        <w:tc>
          <w:tcPr>
            <w:tcW w:w="4968" w:type="dxa"/>
          </w:tcPr>
          <w:p w14:paraId="1AFA1E32" w14:textId="77777777" w:rsidR="00154B75" w:rsidRPr="00A031D6" w:rsidRDefault="00154B75">
            <w:pPr>
              <w:tabs>
                <w:tab w:val="right" w:pos="3960"/>
                <w:tab w:val="left" w:pos="5040"/>
                <w:tab w:val="right" w:pos="9360"/>
              </w:tabs>
              <w:jc w:val="center"/>
              <w:rPr>
                <w:sz w:val="16"/>
                <w:lang w:bidi="x-none"/>
              </w:rPr>
            </w:pPr>
            <w:r w:rsidRPr="00A031D6">
              <w:rPr>
                <w:sz w:val="16"/>
                <w:lang w:bidi="x-none"/>
              </w:rPr>
              <w:t>Cost Category</w:t>
            </w:r>
          </w:p>
        </w:tc>
        <w:tc>
          <w:tcPr>
            <w:tcW w:w="1620" w:type="dxa"/>
          </w:tcPr>
          <w:p w14:paraId="0865352A" w14:textId="77777777" w:rsidR="00154B75" w:rsidRPr="00A031D6" w:rsidRDefault="00154B75">
            <w:pPr>
              <w:tabs>
                <w:tab w:val="right" w:pos="3960"/>
                <w:tab w:val="left" w:pos="5040"/>
                <w:tab w:val="right" w:pos="9360"/>
              </w:tabs>
              <w:jc w:val="center"/>
              <w:rPr>
                <w:sz w:val="16"/>
                <w:lang w:bidi="x-none"/>
              </w:rPr>
            </w:pPr>
            <w:r w:rsidRPr="00A031D6">
              <w:rPr>
                <w:sz w:val="16"/>
                <w:lang w:bidi="x-none"/>
              </w:rPr>
              <w:t>Federal</w:t>
            </w:r>
          </w:p>
        </w:tc>
        <w:tc>
          <w:tcPr>
            <w:tcW w:w="1620" w:type="dxa"/>
          </w:tcPr>
          <w:p w14:paraId="2DB54D4C" w14:textId="77777777" w:rsidR="00154B75" w:rsidRPr="00A031D6" w:rsidRDefault="00154B75">
            <w:pPr>
              <w:tabs>
                <w:tab w:val="right" w:pos="3960"/>
                <w:tab w:val="left" w:pos="5040"/>
                <w:tab w:val="right" w:pos="9360"/>
              </w:tabs>
              <w:jc w:val="center"/>
              <w:rPr>
                <w:sz w:val="16"/>
                <w:lang w:bidi="x-none"/>
              </w:rPr>
            </w:pPr>
            <w:r w:rsidRPr="00A031D6">
              <w:rPr>
                <w:sz w:val="16"/>
                <w:lang w:bidi="x-none"/>
              </w:rPr>
              <w:t>Non-Federal</w:t>
            </w:r>
          </w:p>
        </w:tc>
        <w:tc>
          <w:tcPr>
            <w:tcW w:w="1368" w:type="dxa"/>
          </w:tcPr>
          <w:p w14:paraId="1F632990" w14:textId="77777777" w:rsidR="00154B75" w:rsidRPr="00A031D6" w:rsidRDefault="00154B75">
            <w:pPr>
              <w:tabs>
                <w:tab w:val="right" w:pos="3960"/>
                <w:tab w:val="left" w:pos="5040"/>
                <w:tab w:val="right" w:pos="9360"/>
              </w:tabs>
              <w:jc w:val="center"/>
              <w:rPr>
                <w:sz w:val="16"/>
                <w:lang w:bidi="x-none"/>
              </w:rPr>
            </w:pPr>
            <w:r w:rsidRPr="00A031D6">
              <w:rPr>
                <w:sz w:val="16"/>
                <w:lang w:bidi="x-none"/>
              </w:rPr>
              <w:t>Total</w:t>
            </w:r>
          </w:p>
        </w:tc>
      </w:tr>
      <w:tr w:rsidR="00154B75" w:rsidRPr="00A031D6" w14:paraId="382316CE" w14:textId="77777777">
        <w:tblPrEx>
          <w:tblCellMar>
            <w:top w:w="0" w:type="dxa"/>
            <w:bottom w:w="0" w:type="dxa"/>
          </w:tblCellMar>
        </w:tblPrEx>
        <w:trPr>
          <w:trHeight w:val="240"/>
        </w:trPr>
        <w:tc>
          <w:tcPr>
            <w:tcW w:w="4968" w:type="dxa"/>
          </w:tcPr>
          <w:p w14:paraId="016B0EFA"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1. Salaries and Wages</w:t>
            </w:r>
          </w:p>
          <w:p w14:paraId="032A40F9"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ab/>
              <w:t xml:space="preserve">- </w:t>
            </w:r>
            <w:r w:rsidRPr="00A031D6">
              <w:rPr>
                <w:sz w:val="16"/>
                <w:u w:val="single"/>
                <w:lang w:bidi="x-none"/>
              </w:rPr>
              <w:t>Principal Investigator(s)</w:t>
            </w:r>
            <w:r w:rsidRPr="00A031D6">
              <w:rPr>
                <w:sz w:val="16"/>
                <w:u w:val="single"/>
                <w:lang w:bidi="x-none"/>
              </w:rPr>
              <w:tab/>
            </w:r>
          </w:p>
          <w:p w14:paraId="070B541F"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58A6E90F"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1647D411"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Others</w:t>
            </w:r>
            <w:r w:rsidRPr="00A031D6">
              <w:rPr>
                <w:sz w:val="16"/>
                <w:u w:val="single"/>
                <w:lang w:bidi="x-none"/>
              </w:rPr>
              <w:tab/>
            </w:r>
          </w:p>
          <w:p w14:paraId="5C9F54F5"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Salaries and Wages</w:t>
            </w:r>
          </w:p>
        </w:tc>
        <w:tc>
          <w:tcPr>
            <w:tcW w:w="1620" w:type="dxa"/>
          </w:tcPr>
          <w:p w14:paraId="678B3177"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61F582BD" w14:textId="77777777" w:rsidR="00154B75" w:rsidRDefault="00154B75" w:rsidP="00154B75">
            <w:pPr>
              <w:tabs>
                <w:tab w:val="right" w:pos="3960"/>
                <w:tab w:val="left" w:pos="5040"/>
                <w:tab w:val="right" w:pos="9360"/>
              </w:tabs>
              <w:spacing w:line="360" w:lineRule="auto"/>
              <w:rPr>
                <w:sz w:val="16"/>
                <w:lang w:bidi="x-none"/>
              </w:rPr>
            </w:pPr>
          </w:p>
          <w:p w14:paraId="22A564B4" w14:textId="77777777" w:rsidR="00154B75" w:rsidRDefault="00154B75" w:rsidP="00154B75">
            <w:pPr>
              <w:tabs>
                <w:tab w:val="right" w:pos="3960"/>
                <w:tab w:val="left" w:pos="5040"/>
                <w:tab w:val="right" w:pos="9360"/>
              </w:tabs>
              <w:spacing w:line="360" w:lineRule="auto"/>
              <w:rPr>
                <w:sz w:val="16"/>
                <w:lang w:bidi="x-none"/>
              </w:rPr>
            </w:pPr>
          </w:p>
          <w:p w14:paraId="3E151147" w14:textId="77777777" w:rsidR="00154B75" w:rsidRDefault="00154B75" w:rsidP="00154B75">
            <w:pPr>
              <w:tabs>
                <w:tab w:val="right" w:pos="3960"/>
                <w:tab w:val="left" w:pos="5040"/>
                <w:tab w:val="right" w:pos="9360"/>
              </w:tabs>
              <w:spacing w:line="360" w:lineRule="auto"/>
              <w:rPr>
                <w:sz w:val="16"/>
                <w:lang w:bidi="x-none"/>
              </w:rPr>
            </w:pPr>
          </w:p>
          <w:p w14:paraId="494499FF" w14:textId="77777777" w:rsidR="00154B75" w:rsidRDefault="00154B75" w:rsidP="00154B75">
            <w:pPr>
              <w:tabs>
                <w:tab w:val="right" w:pos="3960"/>
                <w:tab w:val="left" w:pos="5040"/>
                <w:tab w:val="right" w:pos="9360"/>
              </w:tabs>
              <w:rPr>
                <w:sz w:val="16"/>
                <w:lang w:bidi="x-none"/>
              </w:rPr>
            </w:pPr>
          </w:p>
          <w:p w14:paraId="67D4B73B" w14:textId="77777777" w:rsidR="00154B75" w:rsidRPr="00A031D6" w:rsidRDefault="00154B75" w:rsidP="00154B75">
            <w:pPr>
              <w:tabs>
                <w:tab w:val="right" w:pos="3960"/>
                <w:tab w:val="left" w:pos="5040"/>
                <w:tab w:val="right" w:pos="9360"/>
              </w:tabs>
              <w:rPr>
                <w:sz w:val="16"/>
                <w:lang w:bidi="x-none"/>
              </w:rPr>
            </w:pPr>
          </w:p>
        </w:tc>
        <w:tc>
          <w:tcPr>
            <w:tcW w:w="1620" w:type="dxa"/>
          </w:tcPr>
          <w:p w14:paraId="66864C57"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492B93C0" w14:textId="77777777" w:rsidR="00154B75" w:rsidRDefault="00154B75" w:rsidP="00154B75">
            <w:pPr>
              <w:tabs>
                <w:tab w:val="right" w:pos="3960"/>
                <w:tab w:val="left" w:pos="5040"/>
                <w:tab w:val="right" w:pos="9360"/>
              </w:tabs>
              <w:spacing w:line="360" w:lineRule="auto"/>
              <w:rPr>
                <w:sz w:val="16"/>
                <w:lang w:bidi="x-none"/>
              </w:rPr>
            </w:pPr>
          </w:p>
          <w:p w14:paraId="27D0070A" w14:textId="77777777" w:rsidR="00154B75" w:rsidRDefault="00154B75" w:rsidP="00154B75">
            <w:pPr>
              <w:tabs>
                <w:tab w:val="right" w:pos="3960"/>
                <w:tab w:val="left" w:pos="5040"/>
                <w:tab w:val="right" w:pos="9360"/>
              </w:tabs>
              <w:spacing w:line="360" w:lineRule="auto"/>
              <w:rPr>
                <w:sz w:val="16"/>
                <w:lang w:bidi="x-none"/>
              </w:rPr>
            </w:pPr>
          </w:p>
          <w:p w14:paraId="72AADFC0" w14:textId="77777777" w:rsidR="00154B75" w:rsidRDefault="00154B75" w:rsidP="00154B75">
            <w:pPr>
              <w:tabs>
                <w:tab w:val="right" w:pos="3960"/>
                <w:tab w:val="left" w:pos="5040"/>
                <w:tab w:val="right" w:pos="9360"/>
              </w:tabs>
              <w:spacing w:line="360" w:lineRule="auto"/>
              <w:rPr>
                <w:sz w:val="16"/>
                <w:lang w:bidi="x-none"/>
              </w:rPr>
            </w:pPr>
          </w:p>
          <w:p w14:paraId="2056AFC7" w14:textId="77777777" w:rsidR="00154B75" w:rsidRPr="00A031D6" w:rsidRDefault="00154B75">
            <w:pPr>
              <w:tabs>
                <w:tab w:val="right" w:pos="3960"/>
                <w:tab w:val="left" w:pos="5040"/>
                <w:tab w:val="right" w:pos="9360"/>
              </w:tabs>
              <w:rPr>
                <w:sz w:val="16"/>
                <w:lang w:bidi="x-none"/>
              </w:rPr>
            </w:pPr>
          </w:p>
          <w:p w14:paraId="38A235D7" w14:textId="77777777" w:rsidR="00154B75" w:rsidRPr="00A031D6" w:rsidRDefault="00154B75" w:rsidP="00154B75">
            <w:pPr>
              <w:tabs>
                <w:tab w:val="right" w:pos="3960"/>
                <w:tab w:val="left" w:pos="5040"/>
                <w:tab w:val="right" w:pos="9360"/>
              </w:tabs>
              <w:rPr>
                <w:sz w:val="16"/>
                <w:lang w:bidi="x-none"/>
              </w:rPr>
            </w:pPr>
          </w:p>
        </w:tc>
        <w:tc>
          <w:tcPr>
            <w:tcW w:w="1368" w:type="dxa"/>
          </w:tcPr>
          <w:p w14:paraId="41F85D0F" w14:textId="77777777" w:rsidR="00154B75" w:rsidRPr="00A031D6" w:rsidRDefault="00154B75" w:rsidP="00154B75">
            <w:pPr>
              <w:tabs>
                <w:tab w:val="right" w:pos="3960"/>
                <w:tab w:val="left" w:pos="5040"/>
                <w:tab w:val="right" w:pos="9360"/>
              </w:tabs>
              <w:spacing w:before="120" w:line="360" w:lineRule="auto"/>
              <w:rPr>
                <w:sz w:val="16"/>
                <w:lang w:bidi="x-none"/>
              </w:rPr>
            </w:pPr>
            <w:r w:rsidRPr="00A031D6">
              <w:rPr>
                <w:sz w:val="16"/>
                <w:lang w:bidi="x-none"/>
              </w:rPr>
              <w:t>$</w:t>
            </w:r>
          </w:p>
          <w:p w14:paraId="7016EE20" w14:textId="77777777" w:rsidR="00154B75" w:rsidRDefault="00154B75" w:rsidP="00154B75">
            <w:pPr>
              <w:tabs>
                <w:tab w:val="right" w:pos="3960"/>
                <w:tab w:val="left" w:pos="5040"/>
                <w:tab w:val="right" w:pos="9360"/>
              </w:tabs>
              <w:spacing w:line="360" w:lineRule="auto"/>
              <w:rPr>
                <w:sz w:val="16"/>
                <w:lang w:bidi="x-none"/>
              </w:rPr>
            </w:pPr>
          </w:p>
          <w:p w14:paraId="3ABA2E1F" w14:textId="77777777" w:rsidR="00154B75" w:rsidRDefault="00154B75" w:rsidP="00154B75">
            <w:pPr>
              <w:tabs>
                <w:tab w:val="right" w:pos="3960"/>
                <w:tab w:val="left" w:pos="5040"/>
                <w:tab w:val="right" w:pos="9360"/>
              </w:tabs>
              <w:spacing w:line="360" w:lineRule="auto"/>
              <w:rPr>
                <w:sz w:val="16"/>
                <w:lang w:bidi="x-none"/>
              </w:rPr>
            </w:pPr>
          </w:p>
          <w:p w14:paraId="138835B4" w14:textId="77777777" w:rsidR="00154B75" w:rsidRDefault="00154B75" w:rsidP="00154B75">
            <w:pPr>
              <w:tabs>
                <w:tab w:val="right" w:pos="3960"/>
                <w:tab w:val="left" w:pos="5040"/>
                <w:tab w:val="right" w:pos="9360"/>
              </w:tabs>
              <w:spacing w:line="360" w:lineRule="auto"/>
              <w:rPr>
                <w:sz w:val="16"/>
                <w:lang w:bidi="x-none"/>
              </w:rPr>
            </w:pPr>
          </w:p>
          <w:p w14:paraId="6B80F715" w14:textId="77777777" w:rsidR="00154B75" w:rsidRPr="00A031D6" w:rsidRDefault="00154B75" w:rsidP="00154B75">
            <w:pPr>
              <w:tabs>
                <w:tab w:val="right" w:pos="3960"/>
                <w:tab w:val="left" w:pos="5040"/>
                <w:tab w:val="right" w:pos="9360"/>
              </w:tabs>
              <w:rPr>
                <w:sz w:val="16"/>
                <w:lang w:bidi="x-none"/>
              </w:rPr>
            </w:pPr>
          </w:p>
          <w:p w14:paraId="4D93BF6A" w14:textId="77777777" w:rsidR="00154B75" w:rsidRPr="00A031D6" w:rsidRDefault="00154B75" w:rsidP="00154B75">
            <w:pPr>
              <w:tabs>
                <w:tab w:val="right" w:pos="3960"/>
                <w:tab w:val="left" w:pos="5040"/>
                <w:tab w:val="right" w:pos="9360"/>
              </w:tabs>
              <w:rPr>
                <w:sz w:val="16"/>
                <w:lang w:bidi="x-none"/>
              </w:rPr>
            </w:pPr>
          </w:p>
        </w:tc>
      </w:tr>
      <w:tr w:rsidR="00154B75" w:rsidRPr="00A031D6" w14:paraId="1CDB7589" w14:textId="77777777">
        <w:tblPrEx>
          <w:tblCellMar>
            <w:top w:w="0" w:type="dxa"/>
            <w:bottom w:w="0" w:type="dxa"/>
          </w:tblCellMar>
        </w:tblPrEx>
        <w:trPr>
          <w:trHeight w:val="600"/>
        </w:trPr>
        <w:tc>
          <w:tcPr>
            <w:tcW w:w="4968" w:type="dxa"/>
          </w:tcPr>
          <w:p w14:paraId="352EB9BF"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2. Fringe Benefits</w:t>
            </w:r>
          </w:p>
          <w:p w14:paraId="5C98B737"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Principal Investigator(s)</w:t>
            </w:r>
            <w:r w:rsidRPr="00A031D6">
              <w:rPr>
                <w:sz w:val="16"/>
                <w:u w:val="single"/>
                <w:lang w:bidi="x-none"/>
              </w:rPr>
              <w:tab/>
            </w:r>
          </w:p>
          <w:p w14:paraId="69B9A939"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129DCD4C"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4AD98B11" w14:textId="77777777" w:rsidR="00154B75" w:rsidRPr="00A031D6"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Others</w:t>
            </w:r>
            <w:r w:rsidRPr="00A031D6">
              <w:rPr>
                <w:sz w:val="16"/>
                <w:u w:val="single"/>
                <w:lang w:bidi="x-none"/>
              </w:rPr>
              <w:tab/>
            </w:r>
          </w:p>
          <w:p w14:paraId="16B8D655"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Fringe Benefits</w:t>
            </w:r>
          </w:p>
        </w:tc>
        <w:tc>
          <w:tcPr>
            <w:tcW w:w="1620" w:type="dxa"/>
          </w:tcPr>
          <w:p w14:paraId="4C033579" w14:textId="77777777" w:rsidR="00154B75" w:rsidRPr="00A031D6" w:rsidRDefault="00154B75" w:rsidP="00154B75">
            <w:pPr>
              <w:tabs>
                <w:tab w:val="right" w:pos="3960"/>
                <w:tab w:val="left" w:pos="5040"/>
                <w:tab w:val="right" w:pos="9360"/>
              </w:tabs>
              <w:spacing w:before="120" w:line="360" w:lineRule="auto"/>
              <w:rPr>
                <w:sz w:val="16"/>
                <w:lang w:bidi="x-none"/>
              </w:rPr>
            </w:pPr>
          </w:p>
          <w:p w14:paraId="32273E72" w14:textId="77777777" w:rsidR="00154B75" w:rsidRDefault="00154B75" w:rsidP="00154B75">
            <w:pPr>
              <w:tabs>
                <w:tab w:val="right" w:pos="3960"/>
                <w:tab w:val="left" w:pos="5040"/>
                <w:tab w:val="right" w:pos="9360"/>
              </w:tabs>
              <w:spacing w:line="360" w:lineRule="auto"/>
              <w:rPr>
                <w:sz w:val="16"/>
                <w:lang w:bidi="x-none"/>
              </w:rPr>
            </w:pPr>
          </w:p>
          <w:p w14:paraId="26936CF0" w14:textId="77777777" w:rsidR="00154B75" w:rsidRDefault="00154B75" w:rsidP="00154B75">
            <w:pPr>
              <w:tabs>
                <w:tab w:val="right" w:pos="3960"/>
                <w:tab w:val="left" w:pos="5040"/>
                <w:tab w:val="right" w:pos="9360"/>
              </w:tabs>
              <w:spacing w:line="360" w:lineRule="auto"/>
              <w:rPr>
                <w:sz w:val="16"/>
                <w:lang w:bidi="x-none"/>
              </w:rPr>
            </w:pPr>
          </w:p>
          <w:p w14:paraId="00C6FEA5" w14:textId="77777777" w:rsidR="00154B75" w:rsidRDefault="00154B75" w:rsidP="00154B75">
            <w:pPr>
              <w:tabs>
                <w:tab w:val="right" w:pos="3960"/>
                <w:tab w:val="left" w:pos="5040"/>
                <w:tab w:val="right" w:pos="9360"/>
              </w:tabs>
              <w:spacing w:line="360" w:lineRule="auto"/>
              <w:rPr>
                <w:sz w:val="16"/>
                <w:lang w:bidi="x-none"/>
              </w:rPr>
            </w:pPr>
          </w:p>
          <w:p w14:paraId="6D23B00B" w14:textId="77777777" w:rsidR="00154B75" w:rsidRDefault="00154B75" w:rsidP="00154B75">
            <w:pPr>
              <w:tabs>
                <w:tab w:val="right" w:pos="3960"/>
                <w:tab w:val="left" w:pos="5040"/>
                <w:tab w:val="right" w:pos="9360"/>
              </w:tabs>
              <w:rPr>
                <w:sz w:val="16"/>
                <w:lang w:bidi="x-none"/>
              </w:rPr>
            </w:pPr>
          </w:p>
          <w:p w14:paraId="0D25875E" w14:textId="77777777" w:rsidR="00154B75" w:rsidRPr="00A031D6" w:rsidRDefault="00154B75" w:rsidP="00154B75">
            <w:pPr>
              <w:tabs>
                <w:tab w:val="right" w:pos="3960"/>
                <w:tab w:val="left" w:pos="5040"/>
                <w:tab w:val="right" w:pos="9360"/>
              </w:tabs>
              <w:rPr>
                <w:sz w:val="16"/>
                <w:lang w:bidi="x-none"/>
              </w:rPr>
            </w:pPr>
          </w:p>
        </w:tc>
        <w:tc>
          <w:tcPr>
            <w:tcW w:w="1620" w:type="dxa"/>
          </w:tcPr>
          <w:p w14:paraId="73C6D96B" w14:textId="77777777" w:rsidR="00154B75" w:rsidRPr="00A031D6" w:rsidRDefault="00154B75" w:rsidP="00154B75">
            <w:pPr>
              <w:tabs>
                <w:tab w:val="right" w:pos="3960"/>
                <w:tab w:val="left" w:pos="5040"/>
                <w:tab w:val="right" w:pos="9360"/>
              </w:tabs>
              <w:spacing w:before="120" w:line="360" w:lineRule="auto"/>
              <w:rPr>
                <w:sz w:val="16"/>
                <w:lang w:bidi="x-none"/>
              </w:rPr>
            </w:pPr>
          </w:p>
          <w:p w14:paraId="2E8FC785" w14:textId="77777777" w:rsidR="00154B75" w:rsidRDefault="00154B75" w:rsidP="00154B75">
            <w:pPr>
              <w:tabs>
                <w:tab w:val="right" w:pos="3960"/>
                <w:tab w:val="left" w:pos="5040"/>
                <w:tab w:val="right" w:pos="9360"/>
              </w:tabs>
              <w:spacing w:line="360" w:lineRule="auto"/>
              <w:rPr>
                <w:sz w:val="16"/>
                <w:lang w:bidi="x-none"/>
              </w:rPr>
            </w:pPr>
          </w:p>
          <w:p w14:paraId="5CE617A6" w14:textId="77777777" w:rsidR="00154B75" w:rsidRDefault="00154B75" w:rsidP="00154B75">
            <w:pPr>
              <w:tabs>
                <w:tab w:val="right" w:pos="3960"/>
                <w:tab w:val="left" w:pos="5040"/>
                <w:tab w:val="right" w:pos="9360"/>
              </w:tabs>
              <w:spacing w:line="360" w:lineRule="auto"/>
              <w:rPr>
                <w:sz w:val="16"/>
                <w:lang w:bidi="x-none"/>
              </w:rPr>
            </w:pPr>
          </w:p>
          <w:p w14:paraId="02262F73" w14:textId="77777777" w:rsidR="00154B75" w:rsidRDefault="00154B75" w:rsidP="00154B75">
            <w:pPr>
              <w:tabs>
                <w:tab w:val="right" w:pos="3960"/>
                <w:tab w:val="left" w:pos="5040"/>
                <w:tab w:val="right" w:pos="9360"/>
              </w:tabs>
              <w:spacing w:line="360" w:lineRule="auto"/>
              <w:rPr>
                <w:sz w:val="16"/>
                <w:lang w:bidi="x-none"/>
              </w:rPr>
            </w:pPr>
          </w:p>
          <w:p w14:paraId="0DF6F0B9" w14:textId="77777777" w:rsidR="00154B75" w:rsidRPr="00A031D6" w:rsidRDefault="00154B75">
            <w:pPr>
              <w:tabs>
                <w:tab w:val="right" w:pos="3960"/>
                <w:tab w:val="left" w:pos="5040"/>
                <w:tab w:val="right" w:pos="9360"/>
              </w:tabs>
              <w:rPr>
                <w:sz w:val="16"/>
                <w:lang w:bidi="x-none"/>
              </w:rPr>
            </w:pPr>
          </w:p>
          <w:p w14:paraId="557DA78C" w14:textId="77777777" w:rsidR="00154B75" w:rsidRPr="00A031D6" w:rsidRDefault="00154B75" w:rsidP="00154B75">
            <w:pPr>
              <w:tabs>
                <w:tab w:val="right" w:pos="3960"/>
                <w:tab w:val="left" w:pos="5040"/>
                <w:tab w:val="right" w:pos="9360"/>
              </w:tabs>
              <w:rPr>
                <w:sz w:val="16"/>
                <w:lang w:bidi="x-none"/>
              </w:rPr>
            </w:pPr>
          </w:p>
        </w:tc>
        <w:tc>
          <w:tcPr>
            <w:tcW w:w="1368" w:type="dxa"/>
          </w:tcPr>
          <w:p w14:paraId="50919B7F" w14:textId="77777777" w:rsidR="00154B75" w:rsidRPr="00A031D6" w:rsidRDefault="00154B75" w:rsidP="00154B75">
            <w:pPr>
              <w:tabs>
                <w:tab w:val="right" w:pos="3960"/>
                <w:tab w:val="left" w:pos="5040"/>
                <w:tab w:val="right" w:pos="9360"/>
              </w:tabs>
              <w:spacing w:before="120" w:line="360" w:lineRule="auto"/>
              <w:rPr>
                <w:sz w:val="16"/>
                <w:lang w:bidi="x-none"/>
              </w:rPr>
            </w:pPr>
          </w:p>
          <w:p w14:paraId="7D0737B7" w14:textId="77777777" w:rsidR="00154B75" w:rsidRDefault="00154B75" w:rsidP="00154B75">
            <w:pPr>
              <w:tabs>
                <w:tab w:val="right" w:pos="3960"/>
                <w:tab w:val="left" w:pos="5040"/>
                <w:tab w:val="right" w:pos="9360"/>
              </w:tabs>
              <w:spacing w:line="360" w:lineRule="auto"/>
              <w:rPr>
                <w:sz w:val="16"/>
                <w:lang w:bidi="x-none"/>
              </w:rPr>
            </w:pPr>
          </w:p>
          <w:p w14:paraId="18F16CDB" w14:textId="77777777" w:rsidR="00154B75" w:rsidRDefault="00154B75" w:rsidP="00154B75">
            <w:pPr>
              <w:tabs>
                <w:tab w:val="right" w:pos="3960"/>
                <w:tab w:val="left" w:pos="5040"/>
                <w:tab w:val="right" w:pos="9360"/>
              </w:tabs>
              <w:spacing w:line="360" w:lineRule="auto"/>
              <w:rPr>
                <w:sz w:val="16"/>
                <w:lang w:bidi="x-none"/>
              </w:rPr>
            </w:pPr>
          </w:p>
          <w:p w14:paraId="00E9CD54" w14:textId="77777777" w:rsidR="00154B75" w:rsidRDefault="00154B75" w:rsidP="00154B75">
            <w:pPr>
              <w:tabs>
                <w:tab w:val="right" w:pos="3960"/>
                <w:tab w:val="left" w:pos="5040"/>
                <w:tab w:val="right" w:pos="9360"/>
              </w:tabs>
              <w:spacing w:line="360" w:lineRule="auto"/>
              <w:rPr>
                <w:sz w:val="16"/>
                <w:lang w:bidi="x-none"/>
              </w:rPr>
            </w:pPr>
          </w:p>
          <w:p w14:paraId="2476B2BC" w14:textId="77777777" w:rsidR="00154B75" w:rsidRPr="00A031D6" w:rsidRDefault="00154B75" w:rsidP="00154B75">
            <w:pPr>
              <w:tabs>
                <w:tab w:val="right" w:pos="3960"/>
                <w:tab w:val="left" w:pos="5040"/>
                <w:tab w:val="right" w:pos="9360"/>
              </w:tabs>
              <w:rPr>
                <w:sz w:val="16"/>
                <w:lang w:bidi="x-none"/>
              </w:rPr>
            </w:pPr>
          </w:p>
          <w:p w14:paraId="78B39802" w14:textId="77777777" w:rsidR="00154B75" w:rsidRPr="00A031D6" w:rsidRDefault="00154B75" w:rsidP="00154B75">
            <w:pPr>
              <w:tabs>
                <w:tab w:val="right" w:pos="3960"/>
                <w:tab w:val="left" w:pos="5040"/>
                <w:tab w:val="right" w:pos="9360"/>
              </w:tabs>
              <w:rPr>
                <w:sz w:val="16"/>
                <w:lang w:bidi="x-none"/>
              </w:rPr>
            </w:pPr>
          </w:p>
        </w:tc>
      </w:tr>
      <w:tr w:rsidR="00154B75" w:rsidRPr="00A031D6" w14:paraId="029C2557" w14:textId="77777777">
        <w:tblPrEx>
          <w:tblCellMar>
            <w:top w:w="0" w:type="dxa"/>
            <w:bottom w:w="0" w:type="dxa"/>
          </w:tblCellMar>
        </w:tblPrEx>
        <w:trPr>
          <w:trHeight w:val="600"/>
        </w:trPr>
        <w:tc>
          <w:tcPr>
            <w:tcW w:w="4968" w:type="dxa"/>
          </w:tcPr>
          <w:p w14:paraId="2A38BAC0" w14:textId="77777777" w:rsidR="00154B75" w:rsidRPr="00A031D6" w:rsidRDefault="00154B75" w:rsidP="00154B75">
            <w:pPr>
              <w:tabs>
                <w:tab w:val="left" w:pos="720"/>
                <w:tab w:val="right" w:pos="3960"/>
                <w:tab w:val="left" w:pos="5040"/>
                <w:tab w:val="right" w:pos="9360"/>
              </w:tabs>
              <w:spacing w:before="120" w:line="360" w:lineRule="auto"/>
              <w:rPr>
                <w:sz w:val="16"/>
                <w:lang w:bidi="x-none"/>
              </w:rPr>
            </w:pPr>
            <w:r w:rsidRPr="00A031D6">
              <w:rPr>
                <w:sz w:val="16"/>
                <w:lang w:bidi="x-none"/>
              </w:rPr>
              <w:t>3. Tuition</w:t>
            </w:r>
          </w:p>
          <w:p w14:paraId="5D611125"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Graduate Student(s)</w:t>
            </w:r>
            <w:r w:rsidRPr="00A031D6">
              <w:rPr>
                <w:sz w:val="16"/>
                <w:u w:val="single"/>
                <w:lang w:bidi="x-none"/>
              </w:rPr>
              <w:tab/>
            </w:r>
          </w:p>
          <w:p w14:paraId="6FDB9786" w14:textId="77777777" w:rsidR="00154B75" w:rsidRPr="009D5353" w:rsidRDefault="00154B75" w:rsidP="00154B75">
            <w:pPr>
              <w:tabs>
                <w:tab w:val="left" w:pos="720"/>
                <w:tab w:val="right" w:pos="3960"/>
                <w:tab w:val="left" w:pos="5040"/>
                <w:tab w:val="right" w:pos="9360"/>
              </w:tabs>
              <w:spacing w:line="360" w:lineRule="auto"/>
              <w:rPr>
                <w:sz w:val="16"/>
                <w:u w:val="single"/>
                <w:lang w:bidi="x-none"/>
              </w:rPr>
            </w:pPr>
            <w:r w:rsidRPr="00A031D6">
              <w:rPr>
                <w:sz w:val="16"/>
                <w:lang w:bidi="x-none"/>
              </w:rPr>
              <w:tab/>
              <w:t xml:space="preserve">- </w:t>
            </w:r>
            <w:r w:rsidRPr="00A031D6">
              <w:rPr>
                <w:sz w:val="16"/>
                <w:u w:val="single"/>
                <w:lang w:bidi="x-none"/>
              </w:rPr>
              <w:t>Undergraduate Student(s)</w:t>
            </w:r>
            <w:r w:rsidRPr="00A031D6">
              <w:rPr>
                <w:sz w:val="16"/>
                <w:u w:val="single"/>
                <w:lang w:bidi="x-none"/>
              </w:rPr>
              <w:tab/>
            </w:r>
          </w:p>
          <w:p w14:paraId="5650DCC6" w14:textId="77777777" w:rsidR="00154B75" w:rsidRPr="00A031D6" w:rsidRDefault="00154B75" w:rsidP="00154B75">
            <w:pPr>
              <w:tabs>
                <w:tab w:val="left" w:pos="720"/>
                <w:tab w:val="right" w:pos="3960"/>
                <w:tab w:val="left" w:pos="5040"/>
                <w:tab w:val="right" w:pos="9360"/>
              </w:tabs>
              <w:spacing w:line="360" w:lineRule="auto"/>
              <w:rPr>
                <w:sz w:val="16"/>
                <w:lang w:bidi="x-none"/>
              </w:rPr>
            </w:pPr>
            <w:r w:rsidRPr="00A031D6">
              <w:rPr>
                <w:sz w:val="16"/>
                <w:lang w:bidi="x-none"/>
              </w:rPr>
              <w:t xml:space="preserve"> Total Tuition</w:t>
            </w:r>
          </w:p>
        </w:tc>
        <w:tc>
          <w:tcPr>
            <w:tcW w:w="1620" w:type="dxa"/>
          </w:tcPr>
          <w:p w14:paraId="773283C0" w14:textId="77777777" w:rsidR="00154B75" w:rsidRDefault="00154B75" w:rsidP="00154B75">
            <w:pPr>
              <w:tabs>
                <w:tab w:val="right" w:pos="3960"/>
                <w:tab w:val="left" w:pos="5040"/>
                <w:tab w:val="right" w:pos="9360"/>
              </w:tabs>
              <w:spacing w:before="120" w:line="360" w:lineRule="auto"/>
              <w:rPr>
                <w:sz w:val="16"/>
                <w:lang w:bidi="x-none"/>
              </w:rPr>
            </w:pPr>
          </w:p>
          <w:p w14:paraId="67F54533" w14:textId="77777777" w:rsidR="00154B75" w:rsidRDefault="00154B75" w:rsidP="00154B75">
            <w:pPr>
              <w:tabs>
                <w:tab w:val="right" w:pos="3960"/>
                <w:tab w:val="left" w:pos="5040"/>
                <w:tab w:val="right" w:pos="9360"/>
              </w:tabs>
              <w:spacing w:line="360" w:lineRule="auto"/>
              <w:rPr>
                <w:sz w:val="16"/>
                <w:lang w:bidi="x-none"/>
              </w:rPr>
            </w:pPr>
          </w:p>
          <w:p w14:paraId="476C9775" w14:textId="77777777" w:rsidR="00154B75" w:rsidRDefault="00154B75" w:rsidP="00154B75">
            <w:pPr>
              <w:tabs>
                <w:tab w:val="right" w:pos="3960"/>
                <w:tab w:val="left" w:pos="5040"/>
                <w:tab w:val="right" w:pos="9360"/>
              </w:tabs>
              <w:rPr>
                <w:sz w:val="16"/>
                <w:lang w:bidi="x-none"/>
              </w:rPr>
            </w:pPr>
          </w:p>
          <w:p w14:paraId="2BFB4CDB" w14:textId="77777777" w:rsidR="00154B75" w:rsidRPr="00A031D6" w:rsidRDefault="00154B75" w:rsidP="00154B75">
            <w:pPr>
              <w:tabs>
                <w:tab w:val="right" w:pos="3960"/>
                <w:tab w:val="left" w:pos="5040"/>
                <w:tab w:val="right" w:pos="9360"/>
              </w:tabs>
              <w:rPr>
                <w:sz w:val="16"/>
                <w:lang w:bidi="x-none"/>
              </w:rPr>
            </w:pPr>
          </w:p>
        </w:tc>
        <w:tc>
          <w:tcPr>
            <w:tcW w:w="1620" w:type="dxa"/>
          </w:tcPr>
          <w:p w14:paraId="62C02FDE" w14:textId="77777777" w:rsidR="00154B75" w:rsidRPr="00A031D6" w:rsidRDefault="00154B75" w:rsidP="00154B75">
            <w:pPr>
              <w:tabs>
                <w:tab w:val="right" w:pos="3960"/>
                <w:tab w:val="left" w:pos="5040"/>
                <w:tab w:val="right" w:pos="9360"/>
              </w:tabs>
              <w:spacing w:before="120" w:line="360" w:lineRule="auto"/>
              <w:rPr>
                <w:sz w:val="16"/>
                <w:lang w:bidi="x-none"/>
              </w:rPr>
            </w:pPr>
          </w:p>
          <w:p w14:paraId="01F94E57" w14:textId="77777777" w:rsidR="00154B75" w:rsidRDefault="00154B75" w:rsidP="00154B75">
            <w:pPr>
              <w:tabs>
                <w:tab w:val="right" w:pos="3960"/>
                <w:tab w:val="left" w:pos="5040"/>
                <w:tab w:val="right" w:pos="9360"/>
              </w:tabs>
              <w:spacing w:line="360" w:lineRule="auto"/>
              <w:rPr>
                <w:sz w:val="16"/>
                <w:lang w:bidi="x-none"/>
              </w:rPr>
            </w:pPr>
          </w:p>
          <w:p w14:paraId="543F084A" w14:textId="77777777" w:rsidR="00154B75" w:rsidRPr="00A031D6" w:rsidRDefault="00154B75">
            <w:pPr>
              <w:tabs>
                <w:tab w:val="right" w:pos="3960"/>
                <w:tab w:val="left" w:pos="5040"/>
                <w:tab w:val="right" w:pos="9360"/>
              </w:tabs>
              <w:rPr>
                <w:sz w:val="16"/>
                <w:lang w:bidi="x-none"/>
              </w:rPr>
            </w:pPr>
          </w:p>
          <w:p w14:paraId="112DF0EE" w14:textId="77777777" w:rsidR="00154B75" w:rsidRPr="00A031D6" w:rsidRDefault="00154B75" w:rsidP="00154B75">
            <w:pPr>
              <w:tabs>
                <w:tab w:val="right" w:pos="3960"/>
                <w:tab w:val="left" w:pos="5040"/>
                <w:tab w:val="right" w:pos="9360"/>
              </w:tabs>
              <w:rPr>
                <w:sz w:val="16"/>
                <w:lang w:bidi="x-none"/>
              </w:rPr>
            </w:pPr>
          </w:p>
        </w:tc>
        <w:tc>
          <w:tcPr>
            <w:tcW w:w="1368" w:type="dxa"/>
          </w:tcPr>
          <w:p w14:paraId="2A80901C" w14:textId="77777777" w:rsidR="00154B75" w:rsidRDefault="00154B75" w:rsidP="00154B75">
            <w:pPr>
              <w:tabs>
                <w:tab w:val="right" w:pos="3960"/>
                <w:tab w:val="left" w:pos="5040"/>
                <w:tab w:val="right" w:pos="9360"/>
              </w:tabs>
              <w:spacing w:before="120" w:line="360" w:lineRule="auto"/>
              <w:rPr>
                <w:sz w:val="16"/>
                <w:lang w:bidi="x-none"/>
              </w:rPr>
            </w:pPr>
          </w:p>
          <w:p w14:paraId="21255E1C" w14:textId="77777777" w:rsidR="00154B75" w:rsidRDefault="00154B75" w:rsidP="00154B75">
            <w:pPr>
              <w:tabs>
                <w:tab w:val="right" w:pos="3960"/>
                <w:tab w:val="left" w:pos="5040"/>
                <w:tab w:val="right" w:pos="9360"/>
              </w:tabs>
              <w:spacing w:line="360" w:lineRule="auto"/>
              <w:rPr>
                <w:sz w:val="16"/>
                <w:lang w:bidi="x-none"/>
              </w:rPr>
            </w:pPr>
          </w:p>
          <w:p w14:paraId="31982D24" w14:textId="77777777" w:rsidR="00154B75" w:rsidRPr="00A031D6" w:rsidRDefault="00154B75" w:rsidP="00154B75">
            <w:pPr>
              <w:tabs>
                <w:tab w:val="right" w:pos="3960"/>
                <w:tab w:val="left" w:pos="5040"/>
                <w:tab w:val="right" w:pos="9360"/>
              </w:tabs>
              <w:rPr>
                <w:sz w:val="16"/>
                <w:lang w:bidi="x-none"/>
              </w:rPr>
            </w:pPr>
          </w:p>
          <w:p w14:paraId="3608972B" w14:textId="77777777" w:rsidR="00154B75" w:rsidRPr="00A031D6" w:rsidRDefault="00154B75" w:rsidP="00154B75">
            <w:pPr>
              <w:tabs>
                <w:tab w:val="right" w:pos="3960"/>
                <w:tab w:val="left" w:pos="5040"/>
                <w:tab w:val="right" w:pos="9360"/>
              </w:tabs>
              <w:rPr>
                <w:sz w:val="16"/>
                <w:lang w:bidi="x-none"/>
              </w:rPr>
            </w:pPr>
          </w:p>
        </w:tc>
      </w:tr>
      <w:tr w:rsidR="00154B75" w:rsidRPr="00A031D6" w14:paraId="0ED14929" w14:textId="77777777" w:rsidTr="00334DBE">
        <w:tblPrEx>
          <w:tblCellMar>
            <w:top w:w="0" w:type="dxa"/>
            <w:bottom w:w="0" w:type="dxa"/>
          </w:tblCellMar>
        </w:tblPrEx>
        <w:trPr>
          <w:cantSplit/>
          <w:trHeight w:val="576"/>
        </w:trPr>
        <w:tc>
          <w:tcPr>
            <w:tcW w:w="4968" w:type="dxa"/>
          </w:tcPr>
          <w:p w14:paraId="3B51307B"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4.</w:t>
            </w:r>
            <w:r w:rsidRPr="00A031D6">
              <w:rPr>
                <w:sz w:val="16"/>
                <w:lang w:bidi="x-none"/>
              </w:rPr>
              <w:tab/>
              <w:t>Supplies</w:t>
            </w:r>
          </w:p>
        </w:tc>
        <w:tc>
          <w:tcPr>
            <w:tcW w:w="1620" w:type="dxa"/>
          </w:tcPr>
          <w:p w14:paraId="34BDA92A"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B0F8FDD"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4F0F08CC"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57717E71" w14:textId="77777777" w:rsidTr="00334DBE">
        <w:tblPrEx>
          <w:tblCellMar>
            <w:top w:w="0" w:type="dxa"/>
            <w:bottom w:w="0" w:type="dxa"/>
          </w:tblCellMar>
        </w:tblPrEx>
        <w:trPr>
          <w:cantSplit/>
          <w:trHeight w:val="576"/>
        </w:trPr>
        <w:tc>
          <w:tcPr>
            <w:tcW w:w="4968" w:type="dxa"/>
          </w:tcPr>
          <w:p w14:paraId="0DF0759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5.</w:t>
            </w:r>
            <w:r w:rsidRPr="00A031D6">
              <w:rPr>
                <w:sz w:val="16"/>
                <w:lang w:bidi="x-none"/>
              </w:rPr>
              <w:tab/>
              <w:t>Equipment</w:t>
            </w:r>
          </w:p>
        </w:tc>
        <w:tc>
          <w:tcPr>
            <w:tcW w:w="1620" w:type="dxa"/>
          </w:tcPr>
          <w:p w14:paraId="5CDB4D69"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4359A2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776777F2"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30D6005C" w14:textId="77777777" w:rsidTr="00334DBE">
        <w:tblPrEx>
          <w:tblCellMar>
            <w:top w:w="0" w:type="dxa"/>
            <w:bottom w:w="0" w:type="dxa"/>
          </w:tblCellMar>
        </w:tblPrEx>
        <w:trPr>
          <w:cantSplit/>
          <w:trHeight w:val="576"/>
        </w:trPr>
        <w:tc>
          <w:tcPr>
            <w:tcW w:w="4968" w:type="dxa"/>
          </w:tcPr>
          <w:p w14:paraId="380C94E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6.</w:t>
            </w:r>
            <w:r w:rsidRPr="00A031D6">
              <w:rPr>
                <w:sz w:val="16"/>
                <w:lang w:bidi="x-none"/>
              </w:rPr>
              <w:tab/>
              <w:t>Services or Consultants</w:t>
            </w:r>
          </w:p>
        </w:tc>
        <w:tc>
          <w:tcPr>
            <w:tcW w:w="1620" w:type="dxa"/>
          </w:tcPr>
          <w:p w14:paraId="55B88827"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234C292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3BD33646"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48936009" w14:textId="77777777" w:rsidTr="00334DBE">
        <w:tblPrEx>
          <w:tblCellMar>
            <w:top w:w="0" w:type="dxa"/>
            <w:bottom w:w="0" w:type="dxa"/>
          </w:tblCellMar>
        </w:tblPrEx>
        <w:trPr>
          <w:cantSplit/>
          <w:trHeight w:val="576"/>
        </w:trPr>
        <w:tc>
          <w:tcPr>
            <w:tcW w:w="4968" w:type="dxa"/>
          </w:tcPr>
          <w:p w14:paraId="1CD8969A"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7.</w:t>
            </w:r>
            <w:r w:rsidRPr="00A031D6">
              <w:rPr>
                <w:sz w:val="16"/>
                <w:lang w:bidi="x-none"/>
              </w:rPr>
              <w:tab/>
              <w:t>Travel</w:t>
            </w:r>
          </w:p>
        </w:tc>
        <w:tc>
          <w:tcPr>
            <w:tcW w:w="1620" w:type="dxa"/>
          </w:tcPr>
          <w:p w14:paraId="3C1648DE"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3DF64BF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2CCCD1A5"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19DFB7EB" w14:textId="77777777" w:rsidTr="00334DBE">
        <w:tblPrEx>
          <w:tblCellMar>
            <w:top w:w="0" w:type="dxa"/>
            <w:bottom w:w="0" w:type="dxa"/>
          </w:tblCellMar>
        </w:tblPrEx>
        <w:trPr>
          <w:cantSplit/>
          <w:trHeight w:val="576"/>
        </w:trPr>
        <w:tc>
          <w:tcPr>
            <w:tcW w:w="4968" w:type="dxa"/>
          </w:tcPr>
          <w:p w14:paraId="58D822D8"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8.</w:t>
            </w:r>
            <w:r w:rsidRPr="00A031D6">
              <w:rPr>
                <w:sz w:val="16"/>
                <w:lang w:bidi="x-none"/>
              </w:rPr>
              <w:tab/>
              <w:t>Other direct costs</w:t>
            </w:r>
          </w:p>
        </w:tc>
        <w:tc>
          <w:tcPr>
            <w:tcW w:w="1620" w:type="dxa"/>
          </w:tcPr>
          <w:p w14:paraId="76BD8FAF" w14:textId="77777777" w:rsidR="00154B75" w:rsidRPr="00A031D6" w:rsidRDefault="00154B75" w:rsidP="00154B75">
            <w:pPr>
              <w:tabs>
                <w:tab w:val="right" w:pos="3960"/>
                <w:tab w:val="left" w:pos="5040"/>
                <w:tab w:val="right" w:pos="9360"/>
              </w:tabs>
              <w:spacing w:before="120"/>
              <w:rPr>
                <w:sz w:val="16"/>
                <w:u w:val="single"/>
                <w:lang w:bidi="x-none"/>
              </w:rPr>
            </w:pPr>
          </w:p>
        </w:tc>
        <w:tc>
          <w:tcPr>
            <w:tcW w:w="1620" w:type="dxa"/>
          </w:tcPr>
          <w:p w14:paraId="613E16E5"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260145CE"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38EC57E" w14:textId="77777777" w:rsidTr="00334DBE">
        <w:tblPrEx>
          <w:tblCellMar>
            <w:top w:w="0" w:type="dxa"/>
            <w:bottom w:w="0" w:type="dxa"/>
          </w:tblCellMar>
        </w:tblPrEx>
        <w:trPr>
          <w:cantSplit/>
          <w:trHeight w:val="576"/>
        </w:trPr>
        <w:tc>
          <w:tcPr>
            <w:tcW w:w="4968" w:type="dxa"/>
          </w:tcPr>
          <w:p w14:paraId="369F822C"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9.</w:t>
            </w:r>
            <w:r w:rsidRPr="00A031D6">
              <w:rPr>
                <w:sz w:val="16"/>
                <w:lang w:bidi="x-none"/>
              </w:rPr>
              <w:tab/>
              <w:t>Total direct costs</w:t>
            </w:r>
          </w:p>
        </w:tc>
        <w:tc>
          <w:tcPr>
            <w:tcW w:w="1620" w:type="dxa"/>
          </w:tcPr>
          <w:p w14:paraId="2051969F" w14:textId="77777777" w:rsidR="00154B75" w:rsidRPr="00A031D6" w:rsidRDefault="00154B75" w:rsidP="00154B75">
            <w:pPr>
              <w:tabs>
                <w:tab w:val="right" w:pos="3960"/>
                <w:tab w:val="left" w:pos="5040"/>
                <w:tab w:val="right" w:pos="9360"/>
              </w:tabs>
              <w:spacing w:before="120"/>
              <w:rPr>
                <w:sz w:val="16"/>
                <w:lang w:bidi="x-none"/>
              </w:rPr>
            </w:pPr>
          </w:p>
        </w:tc>
        <w:tc>
          <w:tcPr>
            <w:tcW w:w="1620" w:type="dxa"/>
          </w:tcPr>
          <w:p w14:paraId="750C13EC"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Pr>
          <w:p w14:paraId="6B652D7B"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38338537" w14:textId="77777777" w:rsidTr="00334DBE">
        <w:tblPrEx>
          <w:tblCellMar>
            <w:top w:w="0" w:type="dxa"/>
            <w:bottom w:w="0" w:type="dxa"/>
          </w:tblCellMar>
        </w:tblPrEx>
        <w:trPr>
          <w:cantSplit/>
          <w:trHeight w:val="576"/>
        </w:trPr>
        <w:tc>
          <w:tcPr>
            <w:tcW w:w="4968" w:type="dxa"/>
            <w:tcBorders>
              <w:bottom w:val="nil"/>
            </w:tcBorders>
          </w:tcPr>
          <w:p w14:paraId="373B255A"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10a.</w:t>
            </w:r>
            <w:r w:rsidRPr="00A031D6">
              <w:rPr>
                <w:sz w:val="16"/>
                <w:lang w:bidi="x-none"/>
              </w:rPr>
              <w:tab/>
              <w:t>Indirect costs on federal share</w:t>
            </w:r>
          </w:p>
        </w:tc>
        <w:tc>
          <w:tcPr>
            <w:tcW w:w="1620" w:type="dxa"/>
            <w:tcBorders>
              <w:bottom w:val="nil"/>
            </w:tcBorders>
          </w:tcPr>
          <w:p w14:paraId="7314B87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p w14:paraId="7CF5DE6F"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tc>
        <w:tc>
          <w:tcPr>
            <w:tcW w:w="1620" w:type="dxa"/>
            <w:tcBorders>
              <w:bottom w:val="nil"/>
            </w:tcBorders>
          </w:tcPr>
          <w:p w14:paraId="7F63387D"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Borders>
              <w:bottom w:val="nil"/>
            </w:tcBorders>
          </w:tcPr>
          <w:p w14:paraId="1C7B1078"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5A5719A" w14:textId="77777777" w:rsidTr="00334DBE">
        <w:tblPrEx>
          <w:tblCellMar>
            <w:top w:w="0" w:type="dxa"/>
            <w:bottom w:w="0" w:type="dxa"/>
          </w:tblCellMar>
        </w:tblPrEx>
        <w:trPr>
          <w:cantSplit/>
          <w:trHeight w:val="576"/>
        </w:trPr>
        <w:tc>
          <w:tcPr>
            <w:tcW w:w="4968" w:type="dxa"/>
            <w:tcBorders>
              <w:bottom w:val="nil"/>
            </w:tcBorders>
          </w:tcPr>
          <w:p w14:paraId="2B8A5C9C"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10b.</w:t>
            </w:r>
            <w:r w:rsidRPr="00A031D6">
              <w:rPr>
                <w:sz w:val="16"/>
                <w:lang w:bidi="x-none"/>
              </w:rPr>
              <w:tab/>
              <w:t xml:space="preserve">Indirect costs on non-federal share </w:t>
            </w:r>
          </w:p>
        </w:tc>
        <w:tc>
          <w:tcPr>
            <w:tcW w:w="1620" w:type="dxa"/>
            <w:tcBorders>
              <w:bottom w:val="nil"/>
            </w:tcBorders>
          </w:tcPr>
          <w:p w14:paraId="760F870A"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p w14:paraId="4CBC7794"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XXXXXXXX</w:t>
            </w:r>
          </w:p>
        </w:tc>
        <w:tc>
          <w:tcPr>
            <w:tcW w:w="1620" w:type="dxa"/>
            <w:tcBorders>
              <w:bottom w:val="nil"/>
            </w:tcBorders>
          </w:tcPr>
          <w:p w14:paraId="754446CC" w14:textId="77777777" w:rsidR="00154B75" w:rsidRPr="00A031D6" w:rsidRDefault="00154B75" w:rsidP="00154B75">
            <w:pPr>
              <w:tabs>
                <w:tab w:val="right" w:pos="3960"/>
                <w:tab w:val="left" w:pos="5040"/>
                <w:tab w:val="right" w:pos="9360"/>
              </w:tabs>
              <w:spacing w:before="120"/>
              <w:rPr>
                <w:sz w:val="16"/>
                <w:u w:val="single"/>
                <w:lang w:bidi="x-none"/>
              </w:rPr>
            </w:pPr>
          </w:p>
        </w:tc>
        <w:tc>
          <w:tcPr>
            <w:tcW w:w="1368" w:type="dxa"/>
            <w:tcBorders>
              <w:bottom w:val="nil"/>
            </w:tcBorders>
          </w:tcPr>
          <w:p w14:paraId="575CFEBD" w14:textId="77777777" w:rsidR="00154B75" w:rsidRPr="00A031D6" w:rsidRDefault="00154B75" w:rsidP="00154B75">
            <w:pPr>
              <w:tabs>
                <w:tab w:val="right" w:pos="3960"/>
                <w:tab w:val="left" w:pos="5040"/>
                <w:tab w:val="right" w:pos="9360"/>
              </w:tabs>
              <w:spacing w:before="120"/>
              <w:rPr>
                <w:sz w:val="16"/>
                <w:u w:val="single"/>
                <w:lang w:bidi="x-none"/>
              </w:rPr>
            </w:pPr>
          </w:p>
        </w:tc>
      </w:tr>
      <w:tr w:rsidR="00154B75" w:rsidRPr="00A031D6" w14:paraId="25D1D2A1" w14:textId="77777777" w:rsidTr="00334DBE">
        <w:tblPrEx>
          <w:tblCellMar>
            <w:top w:w="0" w:type="dxa"/>
            <w:bottom w:w="0" w:type="dxa"/>
          </w:tblCellMar>
        </w:tblPrEx>
        <w:trPr>
          <w:cantSplit/>
          <w:trHeight w:val="576"/>
        </w:trPr>
        <w:tc>
          <w:tcPr>
            <w:tcW w:w="4968" w:type="dxa"/>
            <w:tcBorders>
              <w:top w:val="single" w:sz="4" w:space="0" w:color="auto"/>
              <w:left w:val="single" w:sz="4" w:space="0" w:color="auto"/>
              <w:bottom w:val="single" w:sz="18" w:space="0" w:color="auto"/>
              <w:right w:val="single" w:sz="4" w:space="0" w:color="auto"/>
            </w:tcBorders>
          </w:tcPr>
          <w:p w14:paraId="5703EBB9"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11.</w:t>
            </w:r>
            <w:r w:rsidRPr="00A031D6">
              <w:rPr>
                <w:sz w:val="16"/>
                <w:lang w:bidi="x-none"/>
              </w:rPr>
              <w:tab/>
              <w:t>Total estimated costs</w:t>
            </w:r>
          </w:p>
        </w:tc>
        <w:tc>
          <w:tcPr>
            <w:tcW w:w="1620" w:type="dxa"/>
            <w:tcBorders>
              <w:top w:val="single" w:sz="4" w:space="0" w:color="auto"/>
              <w:left w:val="single" w:sz="4" w:space="0" w:color="auto"/>
              <w:bottom w:val="single" w:sz="18" w:space="0" w:color="auto"/>
              <w:right w:val="single" w:sz="4" w:space="0" w:color="auto"/>
            </w:tcBorders>
          </w:tcPr>
          <w:p w14:paraId="4C76FCAF"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Borders>
              <w:top w:val="single" w:sz="4" w:space="0" w:color="auto"/>
              <w:left w:val="single" w:sz="4" w:space="0" w:color="auto"/>
              <w:bottom w:val="single" w:sz="18" w:space="0" w:color="auto"/>
              <w:right w:val="single" w:sz="4" w:space="0" w:color="auto"/>
            </w:tcBorders>
          </w:tcPr>
          <w:p w14:paraId="0BC8B5AC"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Borders>
              <w:top w:val="single" w:sz="4" w:space="0" w:color="auto"/>
              <w:left w:val="single" w:sz="4" w:space="0" w:color="auto"/>
              <w:bottom w:val="single" w:sz="18" w:space="0" w:color="auto"/>
              <w:right w:val="single" w:sz="4" w:space="0" w:color="auto"/>
            </w:tcBorders>
          </w:tcPr>
          <w:p w14:paraId="2DEE30C5"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r w:rsidR="00154B75" w:rsidRPr="00A031D6" w14:paraId="08C08E24" w14:textId="77777777" w:rsidTr="00334DBE">
        <w:tblPrEx>
          <w:tblCellMar>
            <w:top w:w="0" w:type="dxa"/>
            <w:bottom w:w="0" w:type="dxa"/>
          </w:tblCellMar>
        </w:tblPrEx>
        <w:trPr>
          <w:cantSplit/>
          <w:trHeight w:val="576"/>
        </w:trPr>
        <w:tc>
          <w:tcPr>
            <w:tcW w:w="4968" w:type="dxa"/>
            <w:tcBorders>
              <w:top w:val="nil"/>
            </w:tcBorders>
          </w:tcPr>
          <w:p w14:paraId="7D8A34E3"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Total Costs at Campus of the University on which the Institute or Center is located.</w:t>
            </w:r>
          </w:p>
        </w:tc>
        <w:tc>
          <w:tcPr>
            <w:tcW w:w="1620" w:type="dxa"/>
            <w:tcBorders>
              <w:top w:val="nil"/>
            </w:tcBorders>
          </w:tcPr>
          <w:p w14:paraId="3A1BF6D4" w14:textId="77777777" w:rsidR="00154B75" w:rsidRPr="00A031D6" w:rsidRDefault="00154B75" w:rsidP="00154B75">
            <w:pPr>
              <w:tabs>
                <w:tab w:val="right" w:pos="3960"/>
                <w:tab w:val="left" w:pos="5040"/>
                <w:tab w:val="right" w:pos="9360"/>
              </w:tabs>
              <w:spacing w:before="120"/>
              <w:rPr>
                <w:sz w:val="16"/>
                <w:lang w:bidi="x-none"/>
              </w:rPr>
            </w:pPr>
          </w:p>
          <w:p w14:paraId="5DD9015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Borders>
              <w:top w:val="nil"/>
            </w:tcBorders>
          </w:tcPr>
          <w:p w14:paraId="6915A778" w14:textId="77777777" w:rsidR="00154B75" w:rsidRPr="00A031D6" w:rsidRDefault="00154B75" w:rsidP="00154B75">
            <w:pPr>
              <w:tabs>
                <w:tab w:val="right" w:pos="3960"/>
                <w:tab w:val="left" w:pos="5040"/>
                <w:tab w:val="right" w:pos="9360"/>
              </w:tabs>
              <w:spacing w:before="120"/>
              <w:rPr>
                <w:sz w:val="16"/>
                <w:lang w:bidi="x-none"/>
              </w:rPr>
            </w:pPr>
          </w:p>
          <w:p w14:paraId="7EC69542"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Borders>
              <w:top w:val="nil"/>
            </w:tcBorders>
          </w:tcPr>
          <w:p w14:paraId="2359100C" w14:textId="77777777" w:rsidR="00154B75" w:rsidRPr="00A031D6" w:rsidRDefault="00154B75" w:rsidP="00154B75">
            <w:pPr>
              <w:tabs>
                <w:tab w:val="right" w:pos="3960"/>
                <w:tab w:val="left" w:pos="5040"/>
                <w:tab w:val="right" w:pos="9360"/>
              </w:tabs>
              <w:spacing w:before="120"/>
              <w:rPr>
                <w:sz w:val="16"/>
                <w:lang w:bidi="x-none"/>
              </w:rPr>
            </w:pPr>
          </w:p>
          <w:p w14:paraId="2AC954A2"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r w:rsidR="00154B75" w:rsidRPr="00A031D6" w14:paraId="2DE64BF3" w14:textId="77777777" w:rsidTr="00334DBE">
        <w:tblPrEx>
          <w:tblCellMar>
            <w:top w:w="0" w:type="dxa"/>
            <w:bottom w:w="0" w:type="dxa"/>
          </w:tblCellMar>
        </w:tblPrEx>
        <w:trPr>
          <w:cantSplit/>
          <w:trHeight w:val="576"/>
        </w:trPr>
        <w:tc>
          <w:tcPr>
            <w:tcW w:w="4968" w:type="dxa"/>
          </w:tcPr>
          <w:p w14:paraId="5E19B2E6" w14:textId="77777777" w:rsidR="00154B75" w:rsidRPr="00A031D6" w:rsidRDefault="00154B75" w:rsidP="00154B75">
            <w:pPr>
              <w:tabs>
                <w:tab w:val="left" w:pos="720"/>
                <w:tab w:val="right" w:pos="3960"/>
                <w:tab w:val="left" w:pos="5040"/>
                <w:tab w:val="right" w:pos="9360"/>
              </w:tabs>
              <w:spacing w:before="120"/>
              <w:rPr>
                <w:sz w:val="16"/>
                <w:lang w:bidi="x-none"/>
              </w:rPr>
            </w:pPr>
            <w:r w:rsidRPr="00A031D6">
              <w:rPr>
                <w:sz w:val="16"/>
                <w:lang w:bidi="x-none"/>
              </w:rPr>
              <w:t>Total Costs at other University Campus</w:t>
            </w:r>
          </w:p>
          <w:p w14:paraId="1AF107C2" w14:textId="77777777" w:rsidR="00154B75" w:rsidRPr="00A031D6" w:rsidRDefault="00154B75" w:rsidP="00334DBE">
            <w:pPr>
              <w:tabs>
                <w:tab w:val="left" w:pos="720"/>
                <w:tab w:val="right" w:pos="3960"/>
                <w:tab w:val="left" w:pos="5040"/>
                <w:tab w:val="right" w:pos="9360"/>
              </w:tabs>
              <w:spacing w:before="60"/>
              <w:rPr>
                <w:sz w:val="16"/>
                <w:lang w:bidi="x-none"/>
              </w:rPr>
            </w:pPr>
            <w:r w:rsidRPr="00A031D6">
              <w:rPr>
                <w:sz w:val="16"/>
                <w:lang w:bidi="x-none"/>
              </w:rPr>
              <w:t>Name of University:</w:t>
            </w:r>
          </w:p>
        </w:tc>
        <w:tc>
          <w:tcPr>
            <w:tcW w:w="1620" w:type="dxa"/>
          </w:tcPr>
          <w:p w14:paraId="2BC36E07" w14:textId="77777777" w:rsidR="00154B75" w:rsidRPr="00A031D6" w:rsidRDefault="00154B75" w:rsidP="00154B75">
            <w:pPr>
              <w:tabs>
                <w:tab w:val="right" w:pos="3960"/>
                <w:tab w:val="left" w:pos="5040"/>
                <w:tab w:val="right" w:pos="9360"/>
              </w:tabs>
              <w:spacing w:before="120"/>
              <w:rPr>
                <w:sz w:val="16"/>
                <w:lang w:bidi="x-none"/>
              </w:rPr>
            </w:pPr>
          </w:p>
          <w:p w14:paraId="0360C023"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620" w:type="dxa"/>
          </w:tcPr>
          <w:p w14:paraId="31B7BE08" w14:textId="77777777" w:rsidR="00154B75" w:rsidRPr="00A031D6" w:rsidRDefault="00154B75" w:rsidP="00154B75">
            <w:pPr>
              <w:tabs>
                <w:tab w:val="right" w:pos="3960"/>
                <w:tab w:val="left" w:pos="5040"/>
                <w:tab w:val="right" w:pos="9360"/>
              </w:tabs>
              <w:spacing w:before="120"/>
              <w:rPr>
                <w:sz w:val="16"/>
                <w:lang w:bidi="x-none"/>
              </w:rPr>
            </w:pPr>
          </w:p>
          <w:p w14:paraId="7101FF09"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c>
          <w:tcPr>
            <w:tcW w:w="1368" w:type="dxa"/>
          </w:tcPr>
          <w:p w14:paraId="74A1FD12" w14:textId="77777777" w:rsidR="00154B75" w:rsidRPr="00A031D6" w:rsidRDefault="00154B75" w:rsidP="00154B75">
            <w:pPr>
              <w:tabs>
                <w:tab w:val="right" w:pos="3960"/>
                <w:tab w:val="left" w:pos="5040"/>
                <w:tab w:val="right" w:pos="9360"/>
              </w:tabs>
              <w:spacing w:before="120"/>
              <w:rPr>
                <w:sz w:val="16"/>
                <w:lang w:bidi="x-none"/>
              </w:rPr>
            </w:pPr>
          </w:p>
          <w:p w14:paraId="05767EAC" w14:textId="77777777" w:rsidR="00154B75" w:rsidRPr="00A031D6" w:rsidRDefault="00154B75" w:rsidP="00154B75">
            <w:pPr>
              <w:tabs>
                <w:tab w:val="right" w:pos="3960"/>
                <w:tab w:val="left" w:pos="5040"/>
                <w:tab w:val="right" w:pos="9360"/>
              </w:tabs>
              <w:spacing w:before="120"/>
              <w:rPr>
                <w:sz w:val="16"/>
                <w:lang w:bidi="x-none"/>
              </w:rPr>
            </w:pPr>
            <w:r w:rsidRPr="00A031D6">
              <w:rPr>
                <w:sz w:val="16"/>
                <w:lang w:bidi="x-none"/>
              </w:rPr>
              <w:t>$</w:t>
            </w:r>
          </w:p>
        </w:tc>
      </w:tr>
    </w:tbl>
    <w:p w14:paraId="76FC7D58" w14:textId="77777777" w:rsidR="00154B75" w:rsidRPr="000E33E3" w:rsidRDefault="00154B75" w:rsidP="00154B75">
      <w:pPr>
        <w:pStyle w:val="CM11"/>
        <w:jc w:val="center"/>
      </w:pPr>
      <w:r>
        <w:br w:type="page"/>
      </w:r>
      <w:r>
        <w:lastRenderedPageBreak/>
        <w:t>Attachment B</w:t>
      </w:r>
    </w:p>
    <w:p w14:paraId="4F619187" w14:textId="77777777" w:rsidR="00154B75" w:rsidRDefault="00154B75" w:rsidP="00154B75">
      <w:pPr>
        <w:pStyle w:val="CM11"/>
        <w:jc w:val="center"/>
      </w:pPr>
      <w:r>
        <w:t>BUDGET JUSTIFICATION WORKSHEET*</w:t>
      </w:r>
    </w:p>
    <w:p w14:paraId="6D18CBEC" w14:textId="77777777" w:rsidR="00154B75" w:rsidRPr="00334DBE" w:rsidRDefault="00154B75" w:rsidP="00154B75">
      <w:pPr>
        <w:pStyle w:val="CM14"/>
        <w:spacing w:before="60" w:after="0" w:line="278" w:lineRule="atLeast"/>
        <w:jc w:val="both"/>
        <w:rPr>
          <w:rFonts w:ascii="Times" w:hAnsi="Times" w:cs="Times"/>
          <w:sz w:val="22"/>
          <w:szCs w:val="22"/>
        </w:rPr>
      </w:pPr>
      <w:r w:rsidRPr="00334DBE">
        <w:rPr>
          <w:rFonts w:ascii="Times" w:hAnsi="Times" w:cs="Times"/>
          <w:sz w:val="22"/>
          <w:szCs w:val="22"/>
        </w:rPr>
        <w:t xml:space="preserve">Project Number: (Number will be provided by the application system) </w:t>
      </w:r>
    </w:p>
    <w:p w14:paraId="6B53FB71" w14:textId="77777777" w:rsidR="00154B75" w:rsidRDefault="00154B75" w:rsidP="00154B75">
      <w:pPr>
        <w:pStyle w:val="CM14"/>
        <w:spacing w:after="120" w:line="278" w:lineRule="atLeast"/>
        <w:jc w:val="both"/>
        <w:rPr>
          <w:rFonts w:ascii="Times" w:hAnsi="Times" w:cs="Times"/>
        </w:rPr>
      </w:pPr>
      <w:r w:rsidRPr="00334DBE">
        <w:rPr>
          <w:rFonts w:ascii="Times" w:hAnsi="Times" w:cs="Times"/>
          <w:sz w:val="22"/>
          <w:szCs w:val="22"/>
        </w:rPr>
        <w:t>Project Title</w:t>
      </w:r>
      <w:r>
        <w:rPr>
          <w:rFonts w:ascii="Times" w:hAnsi="Times" w:cs="Times"/>
        </w:rPr>
        <w:t xml:space="preserve"> </w:t>
      </w:r>
    </w:p>
    <w:tbl>
      <w:tblPr>
        <w:tblW w:w="10206" w:type="dxa"/>
        <w:tblInd w:w="-2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06"/>
      </w:tblGrid>
      <w:tr w:rsidR="00154B75" w:rsidRPr="0054394C" w14:paraId="6E599042" w14:textId="77777777">
        <w:tblPrEx>
          <w:tblCellMar>
            <w:top w:w="0" w:type="dxa"/>
            <w:bottom w:w="0" w:type="dxa"/>
          </w:tblCellMar>
        </w:tblPrEx>
        <w:trPr>
          <w:trHeight w:val="173"/>
        </w:trPr>
        <w:tc>
          <w:tcPr>
            <w:tcW w:w="10206" w:type="dxa"/>
            <w:tcBorders>
              <w:top w:val="single" w:sz="18" w:space="0" w:color="auto"/>
              <w:bottom w:val="single" w:sz="8" w:space="0" w:color="auto"/>
            </w:tcBorders>
          </w:tcPr>
          <w:p w14:paraId="0FE20EAC" w14:textId="77777777" w:rsidR="00154B75" w:rsidRPr="0054394C" w:rsidRDefault="00154B75">
            <w:pPr>
              <w:rPr>
                <w:b/>
                <w:sz w:val="16"/>
                <w:lang w:bidi="x-none"/>
              </w:rPr>
            </w:pPr>
            <w:r w:rsidRPr="0054394C">
              <w:rPr>
                <w:b/>
                <w:sz w:val="16"/>
                <w:lang w:bidi="x-none"/>
              </w:rPr>
              <w:t xml:space="preserve">Salaries and Wages for PIs.  </w:t>
            </w:r>
            <w:r w:rsidRPr="0054394C">
              <w:rPr>
                <w:sz w:val="16"/>
                <w:lang w:bidi="x-none"/>
              </w:rPr>
              <w:t>Provide personnel, title/position, estimated hours and the rate of compensation proposed for each individual.</w:t>
            </w:r>
          </w:p>
        </w:tc>
      </w:tr>
      <w:tr w:rsidR="00154B75" w:rsidRPr="0054394C" w14:paraId="0912DABD" w14:textId="77777777">
        <w:tblPrEx>
          <w:tblCellMar>
            <w:top w:w="0" w:type="dxa"/>
            <w:bottom w:w="0" w:type="dxa"/>
          </w:tblCellMar>
        </w:tblPrEx>
        <w:trPr>
          <w:trHeight w:val="317"/>
        </w:trPr>
        <w:tc>
          <w:tcPr>
            <w:tcW w:w="10206" w:type="dxa"/>
            <w:tcBorders>
              <w:top w:val="nil"/>
              <w:bottom w:val="single" w:sz="12" w:space="0" w:color="auto"/>
            </w:tcBorders>
          </w:tcPr>
          <w:p w14:paraId="7D002185" w14:textId="77777777" w:rsidR="00154B75" w:rsidRPr="0054394C" w:rsidRDefault="00154B75">
            <w:pPr>
              <w:rPr>
                <w:b/>
                <w:sz w:val="16"/>
                <w:lang w:bidi="x-none"/>
              </w:rPr>
            </w:pPr>
          </w:p>
        </w:tc>
      </w:tr>
      <w:tr w:rsidR="00154B75" w:rsidRPr="0054394C" w14:paraId="4131E1A9" w14:textId="77777777">
        <w:tblPrEx>
          <w:tblCellMar>
            <w:top w:w="0" w:type="dxa"/>
            <w:bottom w:w="0" w:type="dxa"/>
          </w:tblCellMar>
        </w:tblPrEx>
        <w:trPr>
          <w:trHeight w:val="726"/>
        </w:trPr>
        <w:tc>
          <w:tcPr>
            <w:tcW w:w="10206" w:type="dxa"/>
            <w:tcBorders>
              <w:top w:val="single" w:sz="12" w:space="0" w:color="auto"/>
              <w:bottom w:val="single" w:sz="2" w:space="0" w:color="auto"/>
            </w:tcBorders>
          </w:tcPr>
          <w:p w14:paraId="335E3C09" w14:textId="77777777" w:rsidR="00154B75" w:rsidRPr="0054394C" w:rsidRDefault="00154B75" w:rsidP="00154B75">
            <w:pPr>
              <w:widowControl w:val="0"/>
              <w:autoSpaceDE w:val="0"/>
              <w:autoSpaceDN w:val="0"/>
              <w:adjustRightInd w:val="0"/>
              <w:rPr>
                <w:b/>
                <w:sz w:val="16"/>
                <w:lang w:bidi="x-none"/>
              </w:rPr>
            </w:pPr>
            <w:r w:rsidRPr="0054394C">
              <w:rPr>
                <w:b/>
                <w:sz w:val="16"/>
                <w:lang w:bidi="x-none"/>
              </w:rPr>
              <w:t xml:space="preserve">Salaries and Wages for Graduate Students.  </w:t>
            </w:r>
            <w:r w:rsidRPr="0054394C">
              <w:rPr>
                <w:sz w:val="16"/>
                <w:lang w:bidi="x-none"/>
              </w:rPr>
              <w:t>Provide personnel, title/position, estimated hours and the rate of compensation proposed for each individual</w:t>
            </w:r>
            <w:r w:rsidRPr="0054394C">
              <w:rPr>
                <w:rFonts w:cs="Italic"/>
                <w:iCs/>
                <w:sz w:val="16"/>
                <w:szCs w:val="22"/>
                <w:lang w:bidi="en-US"/>
              </w:rPr>
              <w:t xml:space="preserve">.  </w:t>
            </w:r>
            <w:r w:rsidRPr="000B127B">
              <w:rPr>
                <w:rFonts w:cs="Italic"/>
                <w:iCs/>
                <w:sz w:val="16"/>
                <w:szCs w:val="22"/>
                <w:lang w:bidi="en-US"/>
              </w:rPr>
              <w:t>(</w:t>
            </w:r>
            <w:r w:rsidRPr="000B127B">
              <w:rPr>
                <w:rFonts w:cs="Geneva"/>
                <w:color w:val="000000"/>
                <w:sz w:val="16"/>
                <w:lang w:bidi="en-US"/>
              </w:rPr>
              <w:t xml:space="preserve">Other forms of compensation paid as or in lieu of wages to students performing necessary </w:t>
            </w:r>
            <w:proofErr w:type="gramStart"/>
            <w:r w:rsidRPr="000B127B">
              <w:rPr>
                <w:rFonts w:cs="Geneva"/>
                <w:color w:val="000000"/>
                <w:sz w:val="16"/>
                <w:lang w:bidi="en-US"/>
              </w:rPr>
              <w:t>work are</w:t>
            </w:r>
            <w:proofErr w:type="gramEnd"/>
            <w:r w:rsidRPr="000B127B">
              <w:rPr>
                <w:rFonts w:cs="Geneva"/>
                <w:color w:val="000000"/>
                <w:sz w:val="16"/>
                <w:lang w:bidi="en-US"/>
              </w:rPr>
              <w:t xml:space="preserv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154B75" w:rsidRPr="0054394C" w14:paraId="0738F6D5" w14:textId="77777777">
        <w:tblPrEx>
          <w:tblCellMar>
            <w:top w:w="0" w:type="dxa"/>
            <w:bottom w:w="0" w:type="dxa"/>
          </w:tblCellMar>
        </w:tblPrEx>
        <w:trPr>
          <w:trHeight w:val="302"/>
        </w:trPr>
        <w:tc>
          <w:tcPr>
            <w:tcW w:w="10206" w:type="dxa"/>
            <w:tcBorders>
              <w:top w:val="single" w:sz="2" w:space="0" w:color="auto"/>
              <w:bottom w:val="single" w:sz="12" w:space="0" w:color="auto"/>
            </w:tcBorders>
          </w:tcPr>
          <w:p w14:paraId="31AAF9AC" w14:textId="77777777" w:rsidR="00154B75" w:rsidRPr="0054394C" w:rsidRDefault="00154B75" w:rsidP="00154B75">
            <w:pPr>
              <w:widowControl w:val="0"/>
              <w:autoSpaceDE w:val="0"/>
              <w:autoSpaceDN w:val="0"/>
              <w:adjustRightInd w:val="0"/>
              <w:rPr>
                <w:b/>
                <w:sz w:val="16"/>
                <w:lang w:bidi="x-none"/>
              </w:rPr>
            </w:pPr>
          </w:p>
        </w:tc>
      </w:tr>
      <w:tr w:rsidR="00154B75" w:rsidRPr="0054394C" w14:paraId="5C5F388A" w14:textId="77777777">
        <w:tblPrEx>
          <w:tblCellMar>
            <w:top w:w="0" w:type="dxa"/>
            <w:bottom w:w="0" w:type="dxa"/>
          </w:tblCellMar>
        </w:tblPrEx>
        <w:trPr>
          <w:trHeight w:val="231"/>
        </w:trPr>
        <w:tc>
          <w:tcPr>
            <w:tcW w:w="10206" w:type="dxa"/>
            <w:tcBorders>
              <w:top w:val="single" w:sz="12" w:space="0" w:color="auto"/>
              <w:bottom w:val="single" w:sz="2" w:space="0" w:color="auto"/>
            </w:tcBorders>
          </w:tcPr>
          <w:p w14:paraId="2F61F776" w14:textId="77777777" w:rsidR="00154B75" w:rsidRPr="0054394C" w:rsidRDefault="00154B75">
            <w:pPr>
              <w:rPr>
                <w:b/>
                <w:sz w:val="16"/>
                <w:lang w:bidi="x-none"/>
              </w:rPr>
            </w:pPr>
            <w:r w:rsidRPr="0054394C">
              <w:rPr>
                <w:b/>
                <w:sz w:val="16"/>
                <w:lang w:bidi="x-none"/>
              </w:rPr>
              <w:t xml:space="preserve">Salaries and Wages for Undergraduate Students.  </w:t>
            </w:r>
            <w:r w:rsidRPr="0054394C">
              <w:rPr>
                <w:sz w:val="16"/>
                <w:lang w:bidi="x-none"/>
              </w:rPr>
              <w:t>Provide personnel, title/position, estimated hours and the rate of compensation proposed for each individual</w:t>
            </w:r>
            <w:r w:rsidRPr="0054394C">
              <w:rPr>
                <w:rFonts w:cs="Italic"/>
                <w:iCs/>
                <w:sz w:val="16"/>
                <w:szCs w:val="22"/>
                <w:lang w:bidi="en-US"/>
              </w:rPr>
              <w:t xml:space="preserve">.  </w:t>
            </w:r>
            <w:r w:rsidRPr="000B127B">
              <w:rPr>
                <w:rFonts w:cs="Italic"/>
                <w:iCs/>
                <w:sz w:val="16"/>
                <w:szCs w:val="22"/>
                <w:lang w:bidi="en-US"/>
              </w:rPr>
              <w:t>(</w:t>
            </w:r>
            <w:r w:rsidRPr="000B127B">
              <w:rPr>
                <w:rFonts w:cs="Geneva"/>
                <w:color w:val="000000"/>
                <w:sz w:val="16"/>
                <w:lang w:bidi="en-US"/>
              </w:rPr>
              <w:t xml:space="preserve">Other forms of compensation paid as or in lieu of wages to students performing necessary </w:t>
            </w:r>
            <w:proofErr w:type="gramStart"/>
            <w:r w:rsidRPr="000B127B">
              <w:rPr>
                <w:rFonts w:cs="Geneva"/>
                <w:color w:val="000000"/>
                <w:sz w:val="16"/>
                <w:lang w:bidi="en-US"/>
              </w:rPr>
              <w:t>work are</w:t>
            </w:r>
            <w:proofErr w:type="gramEnd"/>
            <w:r w:rsidRPr="000B127B">
              <w:rPr>
                <w:rFonts w:cs="Geneva"/>
                <w:color w:val="000000"/>
                <w:sz w:val="16"/>
                <w:lang w:bidi="en-US"/>
              </w:rPr>
              <w:t xml:space="preserv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tc>
      </w:tr>
      <w:tr w:rsidR="00154B75" w:rsidRPr="0054394C" w14:paraId="0FACB548" w14:textId="77777777">
        <w:tblPrEx>
          <w:tblCellMar>
            <w:top w:w="0" w:type="dxa"/>
            <w:bottom w:w="0" w:type="dxa"/>
          </w:tblCellMar>
        </w:tblPrEx>
        <w:trPr>
          <w:trHeight w:val="302"/>
        </w:trPr>
        <w:tc>
          <w:tcPr>
            <w:tcW w:w="10206" w:type="dxa"/>
            <w:tcBorders>
              <w:top w:val="single" w:sz="2" w:space="0" w:color="auto"/>
              <w:bottom w:val="single" w:sz="12" w:space="0" w:color="auto"/>
            </w:tcBorders>
          </w:tcPr>
          <w:p w14:paraId="4C08FBB2" w14:textId="77777777" w:rsidR="00154B75" w:rsidRPr="0054394C" w:rsidRDefault="00154B75">
            <w:pPr>
              <w:rPr>
                <w:b/>
                <w:sz w:val="16"/>
                <w:lang w:bidi="x-none"/>
              </w:rPr>
            </w:pPr>
          </w:p>
        </w:tc>
      </w:tr>
      <w:tr w:rsidR="00154B75" w:rsidRPr="0054394C" w14:paraId="4BDB0E7D" w14:textId="77777777">
        <w:tblPrEx>
          <w:tblCellMar>
            <w:top w:w="0" w:type="dxa"/>
            <w:bottom w:w="0" w:type="dxa"/>
          </w:tblCellMar>
        </w:tblPrEx>
        <w:trPr>
          <w:trHeight w:val="173"/>
        </w:trPr>
        <w:tc>
          <w:tcPr>
            <w:tcW w:w="10206" w:type="dxa"/>
            <w:tcBorders>
              <w:top w:val="single" w:sz="12" w:space="0" w:color="auto"/>
              <w:bottom w:val="single" w:sz="2" w:space="0" w:color="auto"/>
            </w:tcBorders>
          </w:tcPr>
          <w:p w14:paraId="6FB347EC" w14:textId="77777777" w:rsidR="00154B75" w:rsidRPr="0054394C" w:rsidRDefault="00154B75">
            <w:pPr>
              <w:rPr>
                <w:b/>
                <w:sz w:val="16"/>
                <w:lang w:bidi="x-none"/>
              </w:rPr>
            </w:pPr>
            <w:r w:rsidRPr="0054394C">
              <w:rPr>
                <w:b/>
                <w:sz w:val="16"/>
                <w:lang w:bidi="x-none"/>
              </w:rPr>
              <w:t xml:space="preserve">Salaries and Wages for Others. </w:t>
            </w:r>
            <w:r w:rsidRPr="0054394C">
              <w:rPr>
                <w:sz w:val="16"/>
                <w:lang w:bidi="x-none"/>
              </w:rPr>
              <w:t>Provide personnel, title/position, estimated hours and the rate of compensation proposed for each individual.</w:t>
            </w:r>
          </w:p>
        </w:tc>
      </w:tr>
      <w:tr w:rsidR="00154B75" w:rsidRPr="0054394C" w14:paraId="5E1E9DA6" w14:textId="77777777">
        <w:tblPrEx>
          <w:tblCellMar>
            <w:top w:w="0" w:type="dxa"/>
            <w:bottom w:w="0" w:type="dxa"/>
          </w:tblCellMar>
        </w:tblPrEx>
        <w:trPr>
          <w:trHeight w:val="302"/>
        </w:trPr>
        <w:tc>
          <w:tcPr>
            <w:tcW w:w="10206" w:type="dxa"/>
            <w:tcBorders>
              <w:top w:val="single" w:sz="2" w:space="0" w:color="auto"/>
              <w:bottom w:val="single" w:sz="12" w:space="0" w:color="auto"/>
            </w:tcBorders>
          </w:tcPr>
          <w:p w14:paraId="2DC79EAA" w14:textId="77777777" w:rsidR="00154B75" w:rsidRPr="0054394C" w:rsidRDefault="00154B75">
            <w:pPr>
              <w:rPr>
                <w:b/>
                <w:sz w:val="16"/>
                <w:lang w:bidi="x-none"/>
              </w:rPr>
            </w:pPr>
          </w:p>
        </w:tc>
      </w:tr>
      <w:tr w:rsidR="00154B75" w:rsidRPr="0054394C" w14:paraId="3488F1C9" w14:textId="77777777">
        <w:tblPrEx>
          <w:tblCellMar>
            <w:top w:w="0" w:type="dxa"/>
            <w:bottom w:w="0" w:type="dxa"/>
          </w:tblCellMar>
        </w:tblPrEx>
        <w:trPr>
          <w:trHeight w:val="300"/>
        </w:trPr>
        <w:tc>
          <w:tcPr>
            <w:tcW w:w="10206" w:type="dxa"/>
            <w:tcBorders>
              <w:top w:val="single" w:sz="12" w:space="0" w:color="auto"/>
              <w:bottom w:val="single" w:sz="8" w:space="0" w:color="auto"/>
            </w:tcBorders>
          </w:tcPr>
          <w:p w14:paraId="5792C47E" w14:textId="77777777" w:rsidR="00154B75" w:rsidRPr="0054394C" w:rsidRDefault="00154B75">
            <w:pPr>
              <w:rPr>
                <w:b/>
                <w:sz w:val="16"/>
                <w:lang w:bidi="x-none"/>
              </w:rPr>
            </w:pPr>
            <w:r w:rsidRPr="0054394C">
              <w:rPr>
                <w:b/>
                <w:sz w:val="16"/>
                <w:lang w:bidi="x-none"/>
              </w:rPr>
              <w:t xml:space="preserve">Fringe Benefits for PIs.  </w:t>
            </w:r>
            <w:r w:rsidRPr="0054394C">
              <w:rPr>
                <w:sz w:val="16"/>
                <w:lang w:bidi="x-none"/>
              </w:rPr>
              <w:t>Provide the overall fringe benefit rate applicable to each category of employee proposed in the project. .  Note: include health insurance here, if applicable.</w:t>
            </w:r>
          </w:p>
        </w:tc>
      </w:tr>
      <w:tr w:rsidR="00154B75" w:rsidRPr="0054394C" w14:paraId="035C96FA" w14:textId="77777777">
        <w:tblPrEx>
          <w:tblCellMar>
            <w:top w:w="0" w:type="dxa"/>
            <w:bottom w:w="0" w:type="dxa"/>
          </w:tblCellMar>
        </w:tblPrEx>
        <w:trPr>
          <w:trHeight w:val="302"/>
        </w:trPr>
        <w:tc>
          <w:tcPr>
            <w:tcW w:w="10206" w:type="dxa"/>
            <w:tcBorders>
              <w:top w:val="nil"/>
              <w:bottom w:val="nil"/>
            </w:tcBorders>
          </w:tcPr>
          <w:p w14:paraId="04B087F6" w14:textId="77777777" w:rsidR="00154B75" w:rsidRPr="0054394C" w:rsidRDefault="00154B75">
            <w:pPr>
              <w:rPr>
                <w:b/>
                <w:sz w:val="16"/>
                <w:lang w:bidi="x-none"/>
              </w:rPr>
            </w:pPr>
          </w:p>
        </w:tc>
      </w:tr>
      <w:tr w:rsidR="00154B75" w:rsidRPr="0054394C" w14:paraId="56E07E93" w14:textId="77777777">
        <w:tblPrEx>
          <w:tblCellMar>
            <w:top w:w="0" w:type="dxa"/>
            <w:bottom w:w="0" w:type="dxa"/>
          </w:tblCellMar>
        </w:tblPrEx>
        <w:trPr>
          <w:trHeight w:val="300"/>
        </w:trPr>
        <w:tc>
          <w:tcPr>
            <w:tcW w:w="10206" w:type="dxa"/>
            <w:tcBorders>
              <w:top w:val="single" w:sz="12" w:space="0" w:color="auto"/>
              <w:bottom w:val="single" w:sz="2" w:space="0" w:color="auto"/>
            </w:tcBorders>
          </w:tcPr>
          <w:p w14:paraId="1218A78D" w14:textId="77777777" w:rsidR="00154B75" w:rsidRPr="0054394C" w:rsidRDefault="00154B75">
            <w:pPr>
              <w:rPr>
                <w:b/>
                <w:sz w:val="16"/>
                <w:lang w:bidi="x-none"/>
              </w:rPr>
            </w:pPr>
            <w:r w:rsidRPr="0054394C">
              <w:rPr>
                <w:b/>
                <w:sz w:val="16"/>
                <w:lang w:bidi="x-none"/>
              </w:rPr>
              <w:t xml:space="preserve">Fringe Benefits for Graduate Students. </w:t>
            </w:r>
            <w:r w:rsidRPr="0054394C">
              <w:rPr>
                <w:sz w:val="16"/>
                <w:lang w:bidi="x-none"/>
              </w:rPr>
              <w:t>Provide the overall fringe benefit rate applicable to each category of employee proposed in the project.  Note: include health insurance here, if applicable.</w:t>
            </w:r>
          </w:p>
        </w:tc>
      </w:tr>
      <w:tr w:rsidR="00154B75" w:rsidRPr="0054394C" w14:paraId="19CCC30F" w14:textId="77777777">
        <w:tblPrEx>
          <w:tblCellMar>
            <w:top w:w="0" w:type="dxa"/>
            <w:bottom w:w="0" w:type="dxa"/>
          </w:tblCellMar>
        </w:tblPrEx>
        <w:trPr>
          <w:trHeight w:val="331"/>
        </w:trPr>
        <w:tc>
          <w:tcPr>
            <w:tcW w:w="10206" w:type="dxa"/>
            <w:tcBorders>
              <w:top w:val="single" w:sz="2" w:space="0" w:color="auto"/>
              <w:bottom w:val="single" w:sz="12" w:space="0" w:color="auto"/>
            </w:tcBorders>
          </w:tcPr>
          <w:p w14:paraId="7D64A9A3" w14:textId="77777777" w:rsidR="00154B75" w:rsidRPr="0054394C" w:rsidRDefault="00154B75">
            <w:pPr>
              <w:rPr>
                <w:b/>
                <w:sz w:val="16"/>
                <w:lang w:bidi="x-none"/>
              </w:rPr>
            </w:pPr>
          </w:p>
        </w:tc>
      </w:tr>
      <w:tr w:rsidR="00154B75" w:rsidRPr="0054394C" w14:paraId="1576B60B" w14:textId="77777777">
        <w:tblPrEx>
          <w:tblCellMar>
            <w:top w:w="0" w:type="dxa"/>
            <w:bottom w:w="0" w:type="dxa"/>
          </w:tblCellMar>
        </w:tblPrEx>
        <w:trPr>
          <w:trHeight w:val="300"/>
        </w:trPr>
        <w:tc>
          <w:tcPr>
            <w:tcW w:w="10206" w:type="dxa"/>
            <w:tcBorders>
              <w:top w:val="single" w:sz="12" w:space="0" w:color="auto"/>
              <w:bottom w:val="single" w:sz="2" w:space="0" w:color="auto"/>
            </w:tcBorders>
          </w:tcPr>
          <w:p w14:paraId="5F63DF34" w14:textId="77777777" w:rsidR="00154B75" w:rsidRPr="0054394C" w:rsidRDefault="00154B75">
            <w:pPr>
              <w:rPr>
                <w:b/>
                <w:sz w:val="16"/>
                <w:lang w:bidi="x-none"/>
              </w:rPr>
            </w:pPr>
            <w:r w:rsidRPr="0054394C">
              <w:rPr>
                <w:b/>
                <w:sz w:val="16"/>
                <w:lang w:bidi="x-none"/>
              </w:rPr>
              <w:t xml:space="preserve">Fringe Benefits for Undergraduate Students. </w:t>
            </w:r>
            <w:r w:rsidRPr="0054394C">
              <w:rPr>
                <w:sz w:val="16"/>
                <w:lang w:bidi="x-none"/>
              </w:rPr>
              <w:t>Provide the overall fringe benefit rate applicable to each category of employee proposed in the project. Note: include health insurance here, if applicable</w:t>
            </w:r>
          </w:p>
        </w:tc>
      </w:tr>
      <w:tr w:rsidR="00154B75" w:rsidRPr="0054394C" w14:paraId="5BE14ED0" w14:textId="77777777">
        <w:tblPrEx>
          <w:tblCellMar>
            <w:top w:w="0" w:type="dxa"/>
            <w:bottom w:w="0" w:type="dxa"/>
          </w:tblCellMar>
        </w:tblPrEx>
        <w:trPr>
          <w:trHeight w:val="331"/>
        </w:trPr>
        <w:tc>
          <w:tcPr>
            <w:tcW w:w="10206" w:type="dxa"/>
            <w:tcBorders>
              <w:top w:val="single" w:sz="2" w:space="0" w:color="auto"/>
              <w:bottom w:val="single" w:sz="12" w:space="0" w:color="auto"/>
            </w:tcBorders>
          </w:tcPr>
          <w:p w14:paraId="063289E8" w14:textId="77777777" w:rsidR="00154B75" w:rsidRPr="0054394C" w:rsidRDefault="00154B75">
            <w:pPr>
              <w:rPr>
                <w:b/>
                <w:sz w:val="16"/>
                <w:lang w:bidi="x-none"/>
              </w:rPr>
            </w:pPr>
          </w:p>
        </w:tc>
      </w:tr>
      <w:tr w:rsidR="00154B75" w:rsidRPr="0054394C" w14:paraId="32902AD8" w14:textId="77777777">
        <w:tblPrEx>
          <w:tblCellMar>
            <w:top w:w="0" w:type="dxa"/>
            <w:bottom w:w="0" w:type="dxa"/>
          </w:tblCellMar>
        </w:tblPrEx>
        <w:trPr>
          <w:trHeight w:val="300"/>
        </w:trPr>
        <w:tc>
          <w:tcPr>
            <w:tcW w:w="10206" w:type="dxa"/>
            <w:tcBorders>
              <w:top w:val="single" w:sz="12" w:space="0" w:color="auto"/>
              <w:bottom w:val="single" w:sz="2" w:space="0" w:color="auto"/>
            </w:tcBorders>
          </w:tcPr>
          <w:p w14:paraId="6D9970FA" w14:textId="77777777" w:rsidR="00154B75" w:rsidRPr="0054394C" w:rsidRDefault="00154B75">
            <w:pPr>
              <w:rPr>
                <w:b/>
                <w:sz w:val="16"/>
                <w:lang w:bidi="x-none"/>
              </w:rPr>
            </w:pPr>
            <w:r w:rsidRPr="0054394C">
              <w:rPr>
                <w:b/>
                <w:sz w:val="16"/>
                <w:lang w:bidi="x-none"/>
              </w:rPr>
              <w:t xml:space="preserve">Fringe Benefits for Others.  </w:t>
            </w:r>
            <w:r w:rsidRPr="0054394C">
              <w:rPr>
                <w:sz w:val="16"/>
                <w:lang w:bidi="x-none"/>
              </w:rPr>
              <w:t>Provide the overall fringe benefit rate applicable to each category of employee proposed in the project. .  Note: include health insurance here, if applicable.</w:t>
            </w:r>
          </w:p>
        </w:tc>
      </w:tr>
      <w:tr w:rsidR="00154B75" w:rsidRPr="0054394C" w14:paraId="295976C0" w14:textId="77777777">
        <w:tblPrEx>
          <w:tblCellMar>
            <w:top w:w="0" w:type="dxa"/>
            <w:bottom w:w="0" w:type="dxa"/>
          </w:tblCellMar>
        </w:tblPrEx>
        <w:trPr>
          <w:trHeight w:val="331"/>
        </w:trPr>
        <w:tc>
          <w:tcPr>
            <w:tcW w:w="10206" w:type="dxa"/>
            <w:tcBorders>
              <w:top w:val="single" w:sz="2" w:space="0" w:color="auto"/>
              <w:bottom w:val="single" w:sz="12" w:space="0" w:color="auto"/>
            </w:tcBorders>
          </w:tcPr>
          <w:p w14:paraId="5FC87C67" w14:textId="77777777" w:rsidR="00154B75" w:rsidRPr="0054394C" w:rsidRDefault="00154B75">
            <w:pPr>
              <w:rPr>
                <w:b/>
                <w:sz w:val="16"/>
                <w:lang w:bidi="x-none"/>
              </w:rPr>
            </w:pPr>
          </w:p>
        </w:tc>
      </w:tr>
      <w:tr w:rsidR="00154B75" w:rsidRPr="0054394C" w14:paraId="341B1CD2" w14:textId="77777777">
        <w:tblPrEx>
          <w:tblCellMar>
            <w:top w:w="0" w:type="dxa"/>
            <w:bottom w:w="0" w:type="dxa"/>
          </w:tblCellMar>
        </w:tblPrEx>
        <w:trPr>
          <w:trHeight w:val="186"/>
        </w:trPr>
        <w:tc>
          <w:tcPr>
            <w:tcW w:w="10206" w:type="dxa"/>
            <w:tcBorders>
              <w:top w:val="single" w:sz="12" w:space="0" w:color="auto"/>
              <w:bottom w:val="single" w:sz="2" w:space="0" w:color="auto"/>
            </w:tcBorders>
          </w:tcPr>
          <w:p w14:paraId="682D7CD6" w14:textId="77777777" w:rsidR="00154B75" w:rsidRPr="0054394C" w:rsidRDefault="00154B75">
            <w:pPr>
              <w:rPr>
                <w:b/>
                <w:sz w:val="16"/>
                <w:lang w:bidi="x-none"/>
              </w:rPr>
            </w:pPr>
            <w:r w:rsidRPr="0054394C">
              <w:rPr>
                <w:b/>
                <w:sz w:val="16"/>
                <w:lang w:bidi="x-none"/>
              </w:rPr>
              <w:t xml:space="preserve">Tuition for Graduate Students. </w:t>
            </w:r>
          </w:p>
        </w:tc>
      </w:tr>
      <w:tr w:rsidR="00154B75" w:rsidRPr="0054394C" w14:paraId="5FA88585" w14:textId="77777777">
        <w:tblPrEx>
          <w:tblCellMar>
            <w:top w:w="0" w:type="dxa"/>
            <w:bottom w:w="0" w:type="dxa"/>
          </w:tblCellMar>
        </w:tblPrEx>
        <w:trPr>
          <w:trHeight w:val="331"/>
        </w:trPr>
        <w:tc>
          <w:tcPr>
            <w:tcW w:w="10206" w:type="dxa"/>
            <w:tcBorders>
              <w:top w:val="single" w:sz="2" w:space="0" w:color="auto"/>
              <w:bottom w:val="single" w:sz="12" w:space="0" w:color="auto"/>
            </w:tcBorders>
          </w:tcPr>
          <w:p w14:paraId="0F2D8087" w14:textId="77777777" w:rsidR="00154B75" w:rsidRPr="0054394C" w:rsidRDefault="00154B75">
            <w:pPr>
              <w:rPr>
                <w:b/>
                <w:sz w:val="16"/>
                <w:lang w:bidi="x-none"/>
              </w:rPr>
            </w:pPr>
          </w:p>
        </w:tc>
      </w:tr>
      <w:tr w:rsidR="00154B75" w:rsidRPr="0054394C" w14:paraId="175780BC" w14:textId="77777777">
        <w:tblPrEx>
          <w:tblCellMar>
            <w:top w:w="0" w:type="dxa"/>
            <w:bottom w:w="0" w:type="dxa"/>
          </w:tblCellMar>
        </w:tblPrEx>
        <w:trPr>
          <w:trHeight w:val="173"/>
        </w:trPr>
        <w:tc>
          <w:tcPr>
            <w:tcW w:w="10206" w:type="dxa"/>
            <w:tcBorders>
              <w:top w:val="single" w:sz="12" w:space="0" w:color="auto"/>
              <w:bottom w:val="single" w:sz="2" w:space="0" w:color="auto"/>
            </w:tcBorders>
          </w:tcPr>
          <w:p w14:paraId="5F172E49" w14:textId="77777777" w:rsidR="00154B75" w:rsidRPr="0054394C" w:rsidRDefault="00154B75">
            <w:pPr>
              <w:rPr>
                <w:b/>
                <w:sz w:val="16"/>
                <w:lang w:bidi="x-none"/>
              </w:rPr>
            </w:pPr>
            <w:r w:rsidRPr="0054394C">
              <w:rPr>
                <w:b/>
                <w:sz w:val="16"/>
                <w:lang w:bidi="x-none"/>
              </w:rPr>
              <w:t>Tuition for Undergraduate Students</w:t>
            </w:r>
          </w:p>
        </w:tc>
      </w:tr>
      <w:tr w:rsidR="00154B75" w:rsidRPr="0054394C" w14:paraId="7B50528F" w14:textId="77777777">
        <w:tblPrEx>
          <w:tblCellMar>
            <w:top w:w="0" w:type="dxa"/>
            <w:bottom w:w="0" w:type="dxa"/>
          </w:tblCellMar>
        </w:tblPrEx>
        <w:trPr>
          <w:trHeight w:val="331"/>
        </w:trPr>
        <w:tc>
          <w:tcPr>
            <w:tcW w:w="10206" w:type="dxa"/>
            <w:tcBorders>
              <w:top w:val="single" w:sz="2" w:space="0" w:color="auto"/>
              <w:bottom w:val="single" w:sz="12" w:space="0" w:color="auto"/>
            </w:tcBorders>
          </w:tcPr>
          <w:p w14:paraId="12F27A73" w14:textId="77777777" w:rsidR="00154B75" w:rsidRPr="0054394C" w:rsidRDefault="00154B75">
            <w:pPr>
              <w:rPr>
                <w:b/>
                <w:sz w:val="16"/>
                <w:lang w:bidi="x-none"/>
              </w:rPr>
            </w:pPr>
          </w:p>
        </w:tc>
      </w:tr>
      <w:tr w:rsidR="00154B75" w:rsidRPr="0054394C" w14:paraId="5E0D52BA" w14:textId="77777777">
        <w:tblPrEx>
          <w:tblCellMar>
            <w:top w:w="0" w:type="dxa"/>
            <w:bottom w:w="0" w:type="dxa"/>
          </w:tblCellMar>
        </w:tblPrEx>
        <w:trPr>
          <w:trHeight w:val="213"/>
        </w:trPr>
        <w:tc>
          <w:tcPr>
            <w:tcW w:w="10206" w:type="dxa"/>
            <w:tcBorders>
              <w:top w:val="single" w:sz="12" w:space="0" w:color="auto"/>
              <w:bottom w:val="single" w:sz="8" w:space="0" w:color="auto"/>
            </w:tcBorders>
          </w:tcPr>
          <w:p w14:paraId="537C2E69" w14:textId="77777777" w:rsidR="00154B75" w:rsidRPr="0054394C" w:rsidRDefault="00154B75">
            <w:pPr>
              <w:rPr>
                <w:b/>
                <w:sz w:val="16"/>
                <w:lang w:bidi="x-none"/>
              </w:rPr>
            </w:pPr>
            <w:r w:rsidRPr="0054394C">
              <w:rPr>
                <w:b/>
                <w:sz w:val="16"/>
                <w:lang w:bidi="x-none"/>
              </w:rPr>
              <w:t xml:space="preserve">Supplies. </w:t>
            </w:r>
            <w:r w:rsidRPr="0054394C">
              <w:rPr>
                <w:sz w:val="16"/>
                <w:lang w:bidi="x-none"/>
              </w:rPr>
              <w:t>Indicate separately the amounts proposed for office, laboratory, computing, and field supplies. Provide a breakdown of the supplies in each category.</w:t>
            </w:r>
          </w:p>
        </w:tc>
      </w:tr>
      <w:tr w:rsidR="00154B75" w:rsidRPr="0054394C" w14:paraId="61237BE4" w14:textId="77777777">
        <w:tblPrEx>
          <w:tblCellMar>
            <w:top w:w="0" w:type="dxa"/>
            <w:bottom w:w="0" w:type="dxa"/>
          </w:tblCellMar>
        </w:tblPrEx>
        <w:trPr>
          <w:trHeight w:val="340"/>
        </w:trPr>
        <w:tc>
          <w:tcPr>
            <w:tcW w:w="10206" w:type="dxa"/>
            <w:tcBorders>
              <w:top w:val="nil"/>
              <w:bottom w:val="nil"/>
            </w:tcBorders>
          </w:tcPr>
          <w:p w14:paraId="402B8894" w14:textId="77777777" w:rsidR="00154B75" w:rsidRPr="0054394C" w:rsidRDefault="00154B75">
            <w:pPr>
              <w:rPr>
                <w:b/>
                <w:sz w:val="16"/>
                <w:lang w:bidi="x-none"/>
              </w:rPr>
            </w:pPr>
          </w:p>
        </w:tc>
      </w:tr>
      <w:tr w:rsidR="00154B75" w:rsidRPr="0054394C" w14:paraId="34CD72A5" w14:textId="77777777">
        <w:tblPrEx>
          <w:tblCellMar>
            <w:top w:w="0" w:type="dxa"/>
            <w:bottom w:w="0" w:type="dxa"/>
          </w:tblCellMar>
        </w:tblPrEx>
        <w:trPr>
          <w:trHeight w:val="393"/>
        </w:trPr>
        <w:tc>
          <w:tcPr>
            <w:tcW w:w="10206" w:type="dxa"/>
            <w:tcBorders>
              <w:top w:val="single" w:sz="12" w:space="0" w:color="auto"/>
              <w:bottom w:val="single" w:sz="8" w:space="0" w:color="auto"/>
            </w:tcBorders>
          </w:tcPr>
          <w:p w14:paraId="2954C9C6" w14:textId="77777777" w:rsidR="00154B75" w:rsidRPr="0054394C" w:rsidRDefault="00154B75">
            <w:pPr>
              <w:rPr>
                <w:b/>
                <w:sz w:val="16"/>
                <w:lang w:bidi="x-none"/>
              </w:rPr>
            </w:pPr>
            <w:r w:rsidRPr="0054394C">
              <w:rPr>
                <w:b/>
                <w:sz w:val="16"/>
                <w:lang w:bidi="x-none"/>
              </w:rPr>
              <w:t xml:space="preserve">Equipment. </w:t>
            </w:r>
            <w:r w:rsidRPr="0054394C">
              <w:rPr>
                <w:sz w:val="16"/>
                <w:lang w:bidi="x-none"/>
              </w:rPr>
              <w:t>Identify non-expendable personal property having a useful life of more than one (1) year and an acquisition cost of more than $5,000 per unit.  If fabrication of equipment is proposed, list parts and materials required for each, and show costs separately from the other items.  A detailed breakdown is required.</w:t>
            </w:r>
          </w:p>
        </w:tc>
      </w:tr>
      <w:tr w:rsidR="00154B75" w:rsidRPr="0054394C" w14:paraId="3813C1C2" w14:textId="77777777">
        <w:tblPrEx>
          <w:tblCellMar>
            <w:top w:w="0" w:type="dxa"/>
            <w:bottom w:w="0" w:type="dxa"/>
          </w:tblCellMar>
        </w:tblPrEx>
        <w:trPr>
          <w:trHeight w:val="349"/>
        </w:trPr>
        <w:tc>
          <w:tcPr>
            <w:tcW w:w="10206" w:type="dxa"/>
            <w:tcBorders>
              <w:top w:val="nil"/>
              <w:bottom w:val="nil"/>
            </w:tcBorders>
          </w:tcPr>
          <w:p w14:paraId="48B3E2E2" w14:textId="77777777" w:rsidR="00154B75" w:rsidRPr="0054394C" w:rsidRDefault="00154B75">
            <w:pPr>
              <w:rPr>
                <w:b/>
                <w:sz w:val="16"/>
                <w:lang w:bidi="x-none"/>
              </w:rPr>
            </w:pPr>
          </w:p>
        </w:tc>
      </w:tr>
      <w:tr w:rsidR="00154B75" w:rsidRPr="0054394C" w14:paraId="4BC8F7B6" w14:textId="77777777">
        <w:tblPrEx>
          <w:tblCellMar>
            <w:top w:w="0" w:type="dxa"/>
            <w:bottom w:w="0" w:type="dxa"/>
          </w:tblCellMar>
        </w:tblPrEx>
        <w:trPr>
          <w:trHeight w:val="400"/>
        </w:trPr>
        <w:tc>
          <w:tcPr>
            <w:tcW w:w="10206" w:type="dxa"/>
            <w:tcBorders>
              <w:top w:val="single" w:sz="12" w:space="0" w:color="auto"/>
              <w:bottom w:val="single" w:sz="8" w:space="0" w:color="auto"/>
            </w:tcBorders>
          </w:tcPr>
          <w:p w14:paraId="68FCF828" w14:textId="77777777" w:rsidR="00154B75" w:rsidRPr="0054394C" w:rsidRDefault="00154B75">
            <w:pPr>
              <w:rPr>
                <w:b/>
                <w:sz w:val="16"/>
                <w:lang w:bidi="x-none"/>
              </w:rPr>
            </w:pPr>
            <w:r w:rsidRPr="0054394C">
              <w:rPr>
                <w:b/>
                <w:sz w:val="16"/>
                <w:lang w:bidi="x-none"/>
              </w:rPr>
              <w:t xml:space="preserve">Services or Consultants. </w:t>
            </w:r>
            <w:r w:rsidRPr="0054394C">
              <w:rPr>
                <w:sz w:val="16"/>
                <w:lang w:bidi="x-none"/>
              </w:rPr>
              <w:t>Identify the specific tasks for which these services, consultants, or subcontracts would be used.  Provide a detailed breakdown of the services or consultants to include personnel, time, salary, supplies, travel, etc.</w:t>
            </w:r>
          </w:p>
        </w:tc>
      </w:tr>
      <w:tr w:rsidR="00154B75" w:rsidRPr="0054394C" w14:paraId="18E4F3C0" w14:textId="77777777">
        <w:tblPrEx>
          <w:tblCellMar>
            <w:top w:w="0" w:type="dxa"/>
            <w:bottom w:w="0" w:type="dxa"/>
          </w:tblCellMar>
        </w:tblPrEx>
        <w:trPr>
          <w:trHeight w:val="331"/>
        </w:trPr>
        <w:tc>
          <w:tcPr>
            <w:tcW w:w="10206" w:type="dxa"/>
            <w:tcBorders>
              <w:top w:val="nil"/>
              <w:bottom w:val="nil"/>
            </w:tcBorders>
          </w:tcPr>
          <w:p w14:paraId="77D3F182" w14:textId="77777777" w:rsidR="00154B75" w:rsidRPr="0054394C" w:rsidRDefault="00154B75">
            <w:pPr>
              <w:rPr>
                <w:b/>
                <w:sz w:val="16"/>
                <w:lang w:bidi="x-none"/>
              </w:rPr>
            </w:pPr>
          </w:p>
        </w:tc>
      </w:tr>
      <w:tr w:rsidR="00154B75" w:rsidRPr="0054394C" w14:paraId="050C174B" w14:textId="77777777">
        <w:tblPrEx>
          <w:tblCellMar>
            <w:top w:w="0" w:type="dxa"/>
            <w:bottom w:w="0" w:type="dxa"/>
          </w:tblCellMar>
        </w:tblPrEx>
        <w:trPr>
          <w:trHeight w:val="300"/>
        </w:trPr>
        <w:tc>
          <w:tcPr>
            <w:tcW w:w="10206" w:type="dxa"/>
            <w:tcBorders>
              <w:top w:val="single" w:sz="12" w:space="0" w:color="auto"/>
              <w:bottom w:val="single" w:sz="8" w:space="0" w:color="auto"/>
            </w:tcBorders>
          </w:tcPr>
          <w:p w14:paraId="2267D967" w14:textId="77777777" w:rsidR="00154B75" w:rsidRPr="0054394C" w:rsidRDefault="00154B75">
            <w:pPr>
              <w:rPr>
                <w:b/>
                <w:sz w:val="16"/>
                <w:lang w:bidi="x-none"/>
              </w:rPr>
            </w:pPr>
            <w:r w:rsidRPr="0054394C">
              <w:rPr>
                <w:b/>
                <w:sz w:val="16"/>
                <w:lang w:bidi="x-none"/>
              </w:rPr>
              <w:t xml:space="preserve">Travel.  </w:t>
            </w:r>
            <w:r w:rsidRPr="0054394C">
              <w:rPr>
                <w:sz w:val="16"/>
                <w:lang w:bidi="x-none"/>
              </w:rPr>
              <w:t>Provide purpose and estimated costs for all travel. A breakdown should be provided to include location, number of personnel, number of days, per diem rate, lodging rate, mileage and mileage rate, airfare (whatever is applicable).</w:t>
            </w:r>
          </w:p>
        </w:tc>
      </w:tr>
      <w:tr w:rsidR="00154B75" w:rsidRPr="0054394C" w14:paraId="0C5890DE" w14:textId="77777777">
        <w:tblPrEx>
          <w:tblCellMar>
            <w:top w:w="0" w:type="dxa"/>
            <w:bottom w:w="0" w:type="dxa"/>
          </w:tblCellMar>
        </w:tblPrEx>
        <w:trPr>
          <w:trHeight w:val="313"/>
        </w:trPr>
        <w:tc>
          <w:tcPr>
            <w:tcW w:w="10206" w:type="dxa"/>
            <w:tcBorders>
              <w:top w:val="nil"/>
              <w:bottom w:val="nil"/>
            </w:tcBorders>
          </w:tcPr>
          <w:p w14:paraId="3BE647AD" w14:textId="77777777" w:rsidR="00154B75" w:rsidRPr="0054394C" w:rsidRDefault="00154B75">
            <w:pPr>
              <w:rPr>
                <w:b/>
                <w:sz w:val="16"/>
                <w:lang w:bidi="x-none"/>
              </w:rPr>
            </w:pPr>
          </w:p>
        </w:tc>
      </w:tr>
      <w:tr w:rsidR="00154B75" w:rsidRPr="0054394C" w14:paraId="50375343" w14:textId="77777777">
        <w:tblPrEx>
          <w:tblCellMar>
            <w:top w:w="0" w:type="dxa"/>
            <w:bottom w:w="0" w:type="dxa"/>
          </w:tblCellMar>
        </w:tblPrEx>
        <w:trPr>
          <w:trHeight w:val="300"/>
        </w:trPr>
        <w:tc>
          <w:tcPr>
            <w:tcW w:w="10206" w:type="dxa"/>
            <w:tcBorders>
              <w:top w:val="single" w:sz="12" w:space="0" w:color="auto"/>
              <w:bottom w:val="single" w:sz="8" w:space="0" w:color="auto"/>
            </w:tcBorders>
          </w:tcPr>
          <w:p w14:paraId="3CBA4008" w14:textId="77777777" w:rsidR="00154B75" w:rsidRPr="0054394C" w:rsidRDefault="00154B75">
            <w:pPr>
              <w:rPr>
                <w:b/>
                <w:sz w:val="16"/>
                <w:lang w:bidi="x-none"/>
              </w:rPr>
            </w:pPr>
            <w:r w:rsidRPr="0054394C">
              <w:rPr>
                <w:b/>
                <w:sz w:val="16"/>
                <w:lang w:bidi="x-none"/>
              </w:rPr>
              <w:t xml:space="preserve">Other Direct Costs. </w:t>
            </w:r>
            <w:r w:rsidRPr="0054394C">
              <w:rPr>
                <w:sz w:val="16"/>
                <w:lang w:bidi="x-none"/>
              </w:rPr>
              <w:t>Itemize costs not included elsewhere, including publication costs.  Costs for services and consultants should be included and justified under “Services or Consultants (above).  Please provide a breakdown for costs listed under this category.</w:t>
            </w:r>
          </w:p>
        </w:tc>
      </w:tr>
      <w:tr w:rsidR="00154B75" w:rsidRPr="0054394C" w14:paraId="1C57CE54" w14:textId="77777777">
        <w:tblPrEx>
          <w:tblCellMar>
            <w:top w:w="0" w:type="dxa"/>
            <w:bottom w:w="0" w:type="dxa"/>
          </w:tblCellMar>
        </w:tblPrEx>
        <w:trPr>
          <w:trHeight w:val="331"/>
        </w:trPr>
        <w:tc>
          <w:tcPr>
            <w:tcW w:w="10206" w:type="dxa"/>
            <w:tcBorders>
              <w:top w:val="nil"/>
              <w:bottom w:val="nil"/>
            </w:tcBorders>
          </w:tcPr>
          <w:p w14:paraId="758221CE" w14:textId="77777777" w:rsidR="00154B75" w:rsidRPr="0054394C" w:rsidRDefault="00154B75">
            <w:pPr>
              <w:rPr>
                <w:b/>
                <w:sz w:val="16"/>
                <w:lang w:bidi="x-none"/>
              </w:rPr>
            </w:pPr>
          </w:p>
        </w:tc>
      </w:tr>
      <w:tr w:rsidR="00154B75" w:rsidRPr="0054394C" w14:paraId="7D6400BB" w14:textId="77777777">
        <w:tblPrEx>
          <w:tblCellMar>
            <w:top w:w="0" w:type="dxa"/>
            <w:bottom w:w="0" w:type="dxa"/>
          </w:tblCellMar>
        </w:tblPrEx>
        <w:trPr>
          <w:trHeight w:val="173"/>
        </w:trPr>
        <w:tc>
          <w:tcPr>
            <w:tcW w:w="10206" w:type="dxa"/>
            <w:tcBorders>
              <w:top w:val="single" w:sz="18" w:space="0" w:color="auto"/>
              <w:bottom w:val="nil"/>
            </w:tcBorders>
          </w:tcPr>
          <w:p w14:paraId="6F9334F8" w14:textId="77777777" w:rsidR="00154B75" w:rsidRPr="0054394C" w:rsidRDefault="00154B75">
            <w:pPr>
              <w:rPr>
                <w:sz w:val="16"/>
                <w:lang w:bidi="x-none"/>
              </w:rPr>
            </w:pPr>
            <w:r w:rsidRPr="0054394C">
              <w:rPr>
                <w:b/>
                <w:sz w:val="16"/>
                <w:lang w:bidi="x-none"/>
              </w:rPr>
              <w:t xml:space="preserve">Indirect Costs. </w:t>
            </w:r>
            <w:r w:rsidRPr="0054394C">
              <w:rPr>
                <w:sz w:val="16"/>
                <w:lang w:bidi="x-none"/>
              </w:rPr>
              <w:t>Provide negotiated indirect (“Facilities and Administration”) cost rate.</w:t>
            </w:r>
          </w:p>
        </w:tc>
      </w:tr>
      <w:tr w:rsidR="00154B75" w:rsidRPr="0054394C" w14:paraId="56E2C427" w14:textId="77777777">
        <w:tblPrEx>
          <w:tblCellMar>
            <w:top w:w="0" w:type="dxa"/>
            <w:bottom w:w="0" w:type="dxa"/>
          </w:tblCellMar>
        </w:tblPrEx>
        <w:trPr>
          <w:trHeight w:val="331"/>
        </w:trPr>
        <w:tc>
          <w:tcPr>
            <w:tcW w:w="10206" w:type="dxa"/>
            <w:tcBorders>
              <w:top w:val="single" w:sz="8" w:space="0" w:color="auto"/>
              <w:bottom w:val="single" w:sz="18" w:space="0" w:color="auto"/>
            </w:tcBorders>
          </w:tcPr>
          <w:p w14:paraId="007D02D8" w14:textId="77777777" w:rsidR="00154B75" w:rsidRPr="0054394C" w:rsidRDefault="00154B75">
            <w:pPr>
              <w:rPr>
                <w:b/>
                <w:sz w:val="16"/>
                <w:lang w:bidi="x-none"/>
              </w:rPr>
            </w:pPr>
          </w:p>
        </w:tc>
      </w:tr>
    </w:tbl>
    <w:p w14:paraId="548BE209" w14:textId="77777777" w:rsidR="00154B75" w:rsidRPr="00334DBE" w:rsidRDefault="00154B75" w:rsidP="00334DBE">
      <w:pPr>
        <w:pStyle w:val="CM11"/>
        <w:jc w:val="center"/>
        <w:rPr>
          <w:sz w:val="20"/>
          <w:szCs w:val="20"/>
        </w:rPr>
      </w:pPr>
      <w:bookmarkStart w:id="0" w:name="_GoBack"/>
      <w:bookmarkEnd w:id="0"/>
      <w:r w:rsidRPr="00334DBE">
        <w:rPr>
          <w:sz w:val="20"/>
          <w:szCs w:val="20"/>
        </w:rPr>
        <w:br w:type="page"/>
      </w:r>
      <w:r w:rsidRPr="00334DBE">
        <w:rPr>
          <w:sz w:val="20"/>
          <w:szCs w:val="20"/>
        </w:rPr>
        <w:lastRenderedPageBreak/>
        <w:t>Attachment C</w:t>
      </w:r>
    </w:p>
    <w:p w14:paraId="156B5EB8" w14:textId="77777777" w:rsidR="00154B75" w:rsidRPr="000E33E3" w:rsidRDefault="00154B75" w:rsidP="00154B75">
      <w:pPr>
        <w:pStyle w:val="Default"/>
        <w:jc w:val="both"/>
      </w:pPr>
    </w:p>
    <w:p w14:paraId="531D7E74" w14:textId="77777777" w:rsidR="00154B75" w:rsidRDefault="00154B75" w:rsidP="00334DBE">
      <w:pPr>
        <w:pStyle w:val="Default"/>
        <w:jc w:val="center"/>
      </w:pPr>
      <w:r>
        <w:t>FOCUS CATEGORIES</w:t>
      </w:r>
    </w:p>
    <w:p w14:paraId="2D88F82A" w14:textId="77777777" w:rsidR="00154B75" w:rsidRDefault="00154B75" w:rsidP="00154B75">
      <w:pPr>
        <w:pStyle w:val="Default"/>
        <w:rPr>
          <w:rFonts w:ascii="Times" w:hAnsi="Times" w:cs="Times"/>
        </w:rPr>
      </w:pPr>
    </w:p>
    <w:tbl>
      <w:tblPr>
        <w:tblW w:w="0" w:type="auto"/>
        <w:jc w:val="center"/>
        <w:tblLook w:val="04A0" w:firstRow="1" w:lastRow="0" w:firstColumn="1" w:lastColumn="0" w:noHBand="0" w:noVBand="1"/>
      </w:tblPr>
      <w:tblGrid>
        <w:gridCol w:w="4608"/>
        <w:gridCol w:w="1530"/>
      </w:tblGrid>
      <w:tr w:rsidR="00334DBE" w:rsidRPr="00FB27EE" w14:paraId="793A5316" w14:textId="77777777" w:rsidTr="00FB27EE">
        <w:trPr>
          <w:jc w:val="center"/>
        </w:trPr>
        <w:tc>
          <w:tcPr>
            <w:tcW w:w="4608" w:type="dxa"/>
            <w:shd w:val="clear" w:color="auto" w:fill="auto"/>
          </w:tcPr>
          <w:p w14:paraId="7AA53CCB" w14:textId="77777777" w:rsidR="00334DBE" w:rsidRPr="00FB27EE" w:rsidRDefault="00334DBE" w:rsidP="00334DBE">
            <w:pPr>
              <w:pStyle w:val="Default"/>
              <w:rPr>
                <w:rFonts w:ascii="Times" w:hAnsi="Times" w:cs="Times"/>
              </w:rPr>
            </w:pPr>
            <w:r w:rsidRPr="00FB27EE">
              <w:rPr>
                <w:rFonts w:ascii="Times" w:hAnsi="Times" w:cs="Times"/>
              </w:rPr>
              <w:t>ACID DEPOSITION</w:t>
            </w:r>
          </w:p>
        </w:tc>
        <w:tc>
          <w:tcPr>
            <w:tcW w:w="1530" w:type="dxa"/>
            <w:shd w:val="clear" w:color="auto" w:fill="auto"/>
          </w:tcPr>
          <w:p w14:paraId="301A3A46" w14:textId="77777777" w:rsidR="00334DBE" w:rsidRPr="00FB27EE" w:rsidRDefault="00334DBE" w:rsidP="00334DBE">
            <w:pPr>
              <w:pStyle w:val="Default"/>
              <w:rPr>
                <w:rFonts w:ascii="Times" w:hAnsi="Times" w:cs="Times"/>
              </w:rPr>
            </w:pPr>
            <w:r w:rsidRPr="00FB27EE">
              <w:rPr>
                <w:rFonts w:ascii="Times" w:hAnsi="Times" w:cs="Times"/>
              </w:rPr>
              <w:t>ACD</w:t>
            </w:r>
          </w:p>
        </w:tc>
      </w:tr>
      <w:tr w:rsidR="00334DBE" w:rsidRPr="00FB27EE" w14:paraId="063735AD" w14:textId="77777777" w:rsidTr="00FB27EE">
        <w:trPr>
          <w:jc w:val="center"/>
        </w:trPr>
        <w:tc>
          <w:tcPr>
            <w:tcW w:w="4608" w:type="dxa"/>
            <w:shd w:val="clear" w:color="auto" w:fill="auto"/>
          </w:tcPr>
          <w:p w14:paraId="4D927405" w14:textId="77777777" w:rsidR="00334DBE" w:rsidRPr="00FB27EE" w:rsidRDefault="00334DBE" w:rsidP="00334DBE">
            <w:pPr>
              <w:pStyle w:val="Default"/>
              <w:rPr>
                <w:rFonts w:ascii="Times" w:hAnsi="Times" w:cs="Times"/>
              </w:rPr>
            </w:pPr>
            <w:r w:rsidRPr="00FB27EE">
              <w:rPr>
                <w:rFonts w:ascii="Times" w:hAnsi="Times" w:cs="Times"/>
              </w:rPr>
              <w:t>AGRICULTURE</w:t>
            </w:r>
          </w:p>
        </w:tc>
        <w:tc>
          <w:tcPr>
            <w:tcW w:w="1530" w:type="dxa"/>
            <w:shd w:val="clear" w:color="auto" w:fill="auto"/>
          </w:tcPr>
          <w:p w14:paraId="0679B591" w14:textId="77777777" w:rsidR="00334DBE" w:rsidRPr="00FB27EE" w:rsidRDefault="00334DBE" w:rsidP="00334DBE">
            <w:pPr>
              <w:pStyle w:val="Default"/>
              <w:rPr>
                <w:rFonts w:ascii="Times" w:hAnsi="Times" w:cs="Times"/>
              </w:rPr>
            </w:pPr>
            <w:r w:rsidRPr="00FB27EE">
              <w:rPr>
                <w:rFonts w:ascii="Times" w:hAnsi="Times" w:cs="Times"/>
              </w:rPr>
              <w:t>AG</w:t>
            </w:r>
          </w:p>
        </w:tc>
      </w:tr>
      <w:tr w:rsidR="00334DBE" w:rsidRPr="00FB27EE" w14:paraId="622BE100" w14:textId="77777777" w:rsidTr="00FB27EE">
        <w:trPr>
          <w:jc w:val="center"/>
        </w:trPr>
        <w:tc>
          <w:tcPr>
            <w:tcW w:w="4608" w:type="dxa"/>
            <w:shd w:val="clear" w:color="auto" w:fill="auto"/>
          </w:tcPr>
          <w:p w14:paraId="0F12D197" w14:textId="77777777" w:rsidR="00334DBE" w:rsidRPr="00FB27EE" w:rsidRDefault="00334DBE" w:rsidP="00334DBE">
            <w:pPr>
              <w:pStyle w:val="Default"/>
              <w:rPr>
                <w:rFonts w:ascii="Times" w:hAnsi="Times" w:cs="Times"/>
              </w:rPr>
            </w:pPr>
            <w:r w:rsidRPr="00FB27EE">
              <w:rPr>
                <w:rFonts w:ascii="Times" w:hAnsi="Times" w:cs="Times"/>
              </w:rPr>
              <w:t>CLIMATOLOGICAL PROCESSES</w:t>
            </w:r>
          </w:p>
        </w:tc>
        <w:tc>
          <w:tcPr>
            <w:tcW w:w="1530" w:type="dxa"/>
            <w:shd w:val="clear" w:color="auto" w:fill="auto"/>
          </w:tcPr>
          <w:p w14:paraId="5FFF59FB" w14:textId="77777777" w:rsidR="00334DBE" w:rsidRPr="00FB27EE" w:rsidRDefault="00334DBE" w:rsidP="00334DBE">
            <w:pPr>
              <w:pStyle w:val="Default"/>
              <w:rPr>
                <w:rFonts w:ascii="Times" w:hAnsi="Times" w:cs="Times"/>
              </w:rPr>
            </w:pPr>
            <w:r w:rsidRPr="00FB27EE">
              <w:rPr>
                <w:rFonts w:ascii="Times" w:hAnsi="Times" w:cs="Times"/>
              </w:rPr>
              <w:t>CP</w:t>
            </w:r>
          </w:p>
        </w:tc>
      </w:tr>
      <w:tr w:rsidR="00334DBE" w:rsidRPr="00FB27EE" w14:paraId="04D6A07F" w14:textId="77777777" w:rsidTr="00FB27EE">
        <w:trPr>
          <w:jc w:val="center"/>
        </w:trPr>
        <w:tc>
          <w:tcPr>
            <w:tcW w:w="4608" w:type="dxa"/>
            <w:shd w:val="clear" w:color="auto" w:fill="auto"/>
          </w:tcPr>
          <w:p w14:paraId="4863AFA4" w14:textId="77777777" w:rsidR="00334DBE" w:rsidRPr="00FB27EE" w:rsidRDefault="00334DBE" w:rsidP="00334DBE">
            <w:pPr>
              <w:pStyle w:val="Default"/>
              <w:rPr>
                <w:rFonts w:ascii="Times" w:hAnsi="Times" w:cs="Times"/>
              </w:rPr>
            </w:pPr>
            <w:r w:rsidRPr="00FB27EE">
              <w:rPr>
                <w:rFonts w:ascii="Times" w:hAnsi="Times" w:cs="Times"/>
              </w:rPr>
              <w:t xml:space="preserve">CONSERVATION </w:t>
            </w:r>
          </w:p>
        </w:tc>
        <w:tc>
          <w:tcPr>
            <w:tcW w:w="1530" w:type="dxa"/>
            <w:shd w:val="clear" w:color="auto" w:fill="auto"/>
          </w:tcPr>
          <w:p w14:paraId="3355FCF9" w14:textId="77777777" w:rsidR="00334DBE" w:rsidRPr="00FB27EE" w:rsidRDefault="00334DBE" w:rsidP="00334DBE">
            <w:pPr>
              <w:pStyle w:val="Default"/>
              <w:rPr>
                <w:rFonts w:ascii="Times" w:hAnsi="Times" w:cs="Times"/>
              </w:rPr>
            </w:pPr>
            <w:r w:rsidRPr="00FB27EE">
              <w:rPr>
                <w:rFonts w:ascii="Times" w:hAnsi="Times" w:cs="Times"/>
              </w:rPr>
              <w:t>COV</w:t>
            </w:r>
          </w:p>
        </w:tc>
      </w:tr>
      <w:tr w:rsidR="00334DBE" w:rsidRPr="00FB27EE" w14:paraId="3DAF0014" w14:textId="77777777" w:rsidTr="00FB27EE">
        <w:trPr>
          <w:jc w:val="center"/>
        </w:trPr>
        <w:tc>
          <w:tcPr>
            <w:tcW w:w="4608" w:type="dxa"/>
            <w:shd w:val="clear" w:color="auto" w:fill="auto"/>
          </w:tcPr>
          <w:p w14:paraId="38D7D8EA" w14:textId="77777777" w:rsidR="00334DBE" w:rsidRPr="00FB27EE" w:rsidRDefault="00334DBE" w:rsidP="00334DBE">
            <w:pPr>
              <w:pStyle w:val="Default"/>
              <w:rPr>
                <w:rFonts w:ascii="Times" w:hAnsi="Times" w:cs="Times"/>
              </w:rPr>
            </w:pPr>
            <w:r w:rsidRPr="00FB27EE">
              <w:rPr>
                <w:rFonts w:ascii="Times" w:hAnsi="Times" w:cs="Times"/>
              </w:rPr>
              <w:t xml:space="preserve">DROUGHT </w:t>
            </w:r>
          </w:p>
        </w:tc>
        <w:tc>
          <w:tcPr>
            <w:tcW w:w="1530" w:type="dxa"/>
            <w:shd w:val="clear" w:color="auto" w:fill="auto"/>
          </w:tcPr>
          <w:p w14:paraId="4BA96C5D" w14:textId="77777777" w:rsidR="00334DBE" w:rsidRPr="00FB27EE" w:rsidRDefault="00334DBE" w:rsidP="00334DBE">
            <w:pPr>
              <w:pStyle w:val="Default"/>
              <w:rPr>
                <w:rFonts w:ascii="Times" w:hAnsi="Times" w:cs="Times"/>
              </w:rPr>
            </w:pPr>
            <w:r w:rsidRPr="00FB27EE">
              <w:rPr>
                <w:rFonts w:ascii="Times" w:hAnsi="Times" w:cs="Times"/>
              </w:rPr>
              <w:t>DROU</w:t>
            </w:r>
          </w:p>
        </w:tc>
      </w:tr>
      <w:tr w:rsidR="00334DBE" w:rsidRPr="00FB27EE" w14:paraId="75CE28CB" w14:textId="77777777" w:rsidTr="00FB27EE">
        <w:trPr>
          <w:jc w:val="center"/>
        </w:trPr>
        <w:tc>
          <w:tcPr>
            <w:tcW w:w="4608" w:type="dxa"/>
            <w:shd w:val="clear" w:color="auto" w:fill="auto"/>
          </w:tcPr>
          <w:p w14:paraId="7DA2E65D" w14:textId="77777777" w:rsidR="00334DBE" w:rsidRPr="00FB27EE" w:rsidRDefault="00334DBE" w:rsidP="00334DBE">
            <w:pPr>
              <w:pStyle w:val="Default"/>
              <w:rPr>
                <w:rFonts w:ascii="Times" w:hAnsi="Times" w:cs="Times"/>
              </w:rPr>
            </w:pPr>
            <w:r w:rsidRPr="00FB27EE">
              <w:rPr>
                <w:rFonts w:ascii="Times" w:hAnsi="Times" w:cs="Times"/>
              </w:rPr>
              <w:t xml:space="preserve">ECOLOGY </w:t>
            </w:r>
          </w:p>
        </w:tc>
        <w:tc>
          <w:tcPr>
            <w:tcW w:w="1530" w:type="dxa"/>
            <w:shd w:val="clear" w:color="auto" w:fill="auto"/>
          </w:tcPr>
          <w:p w14:paraId="6D6C7B96" w14:textId="77777777" w:rsidR="00334DBE" w:rsidRPr="00FB27EE" w:rsidRDefault="00334DBE" w:rsidP="00334DBE">
            <w:pPr>
              <w:pStyle w:val="Default"/>
              <w:rPr>
                <w:rFonts w:ascii="Times" w:hAnsi="Times" w:cs="Times"/>
              </w:rPr>
            </w:pPr>
            <w:r w:rsidRPr="00FB27EE">
              <w:rPr>
                <w:rFonts w:ascii="Times" w:hAnsi="Times" w:cs="Times"/>
              </w:rPr>
              <w:t>ECL</w:t>
            </w:r>
          </w:p>
        </w:tc>
      </w:tr>
      <w:tr w:rsidR="00334DBE" w:rsidRPr="00FB27EE" w14:paraId="3032A368" w14:textId="77777777" w:rsidTr="00FB27EE">
        <w:trPr>
          <w:jc w:val="center"/>
        </w:trPr>
        <w:tc>
          <w:tcPr>
            <w:tcW w:w="4608" w:type="dxa"/>
            <w:shd w:val="clear" w:color="auto" w:fill="auto"/>
          </w:tcPr>
          <w:p w14:paraId="00FFE4F8" w14:textId="77777777" w:rsidR="00334DBE" w:rsidRPr="00FB27EE" w:rsidRDefault="00334DBE" w:rsidP="00334DBE">
            <w:pPr>
              <w:pStyle w:val="Default"/>
              <w:rPr>
                <w:rFonts w:ascii="Times" w:hAnsi="Times" w:cs="Times"/>
              </w:rPr>
            </w:pPr>
            <w:r w:rsidRPr="00FB27EE">
              <w:rPr>
                <w:rFonts w:ascii="Times" w:hAnsi="Times" w:cs="Times"/>
              </w:rPr>
              <w:t xml:space="preserve">ECONOMICS </w:t>
            </w:r>
          </w:p>
        </w:tc>
        <w:tc>
          <w:tcPr>
            <w:tcW w:w="1530" w:type="dxa"/>
            <w:shd w:val="clear" w:color="auto" w:fill="auto"/>
          </w:tcPr>
          <w:p w14:paraId="73FF9CE3" w14:textId="77777777" w:rsidR="00334DBE" w:rsidRPr="00FB27EE" w:rsidRDefault="00334DBE" w:rsidP="00334DBE">
            <w:pPr>
              <w:pStyle w:val="Default"/>
              <w:rPr>
                <w:rFonts w:ascii="Times" w:hAnsi="Times" w:cs="Times"/>
              </w:rPr>
            </w:pPr>
            <w:r w:rsidRPr="00FB27EE">
              <w:rPr>
                <w:rFonts w:ascii="Times" w:hAnsi="Times" w:cs="Times"/>
              </w:rPr>
              <w:t>ECON</w:t>
            </w:r>
          </w:p>
        </w:tc>
      </w:tr>
      <w:tr w:rsidR="00334DBE" w:rsidRPr="00FB27EE" w14:paraId="10B98637" w14:textId="77777777" w:rsidTr="00FB27EE">
        <w:trPr>
          <w:jc w:val="center"/>
        </w:trPr>
        <w:tc>
          <w:tcPr>
            <w:tcW w:w="4608" w:type="dxa"/>
            <w:shd w:val="clear" w:color="auto" w:fill="auto"/>
          </w:tcPr>
          <w:p w14:paraId="21B3A43A" w14:textId="77777777" w:rsidR="00334DBE" w:rsidRPr="00FB27EE" w:rsidRDefault="00334DBE" w:rsidP="00334DBE">
            <w:pPr>
              <w:pStyle w:val="Default"/>
              <w:rPr>
                <w:rFonts w:ascii="Times" w:hAnsi="Times" w:cs="Times"/>
              </w:rPr>
            </w:pPr>
            <w:r w:rsidRPr="00FB27EE">
              <w:rPr>
                <w:rFonts w:ascii="Times" w:hAnsi="Times" w:cs="Times"/>
              </w:rPr>
              <w:t xml:space="preserve">EDUCATION </w:t>
            </w:r>
          </w:p>
        </w:tc>
        <w:tc>
          <w:tcPr>
            <w:tcW w:w="1530" w:type="dxa"/>
            <w:shd w:val="clear" w:color="auto" w:fill="auto"/>
          </w:tcPr>
          <w:p w14:paraId="03AFF793" w14:textId="77777777" w:rsidR="00334DBE" w:rsidRPr="00FB27EE" w:rsidRDefault="00334DBE" w:rsidP="00334DBE">
            <w:pPr>
              <w:pStyle w:val="Default"/>
              <w:rPr>
                <w:rFonts w:ascii="Times" w:hAnsi="Times" w:cs="Times"/>
              </w:rPr>
            </w:pPr>
            <w:r w:rsidRPr="00FB27EE">
              <w:rPr>
                <w:rFonts w:ascii="Times" w:hAnsi="Times" w:cs="Times"/>
              </w:rPr>
              <w:t>EDU</w:t>
            </w:r>
          </w:p>
        </w:tc>
      </w:tr>
      <w:tr w:rsidR="00334DBE" w:rsidRPr="00FB27EE" w14:paraId="11539D33" w14:textId="77777777" w:rsidTr="00FB27EE">
        <w:trPr>
          <w:jc w:val="center"/>
        </w:trPr>
        <w:tc>
          <w:tcPr>
            <w:tcW w:w="4608" w:type="dxa"/>
            <w:shd w:val="clear" w:color="auto" w:fill="auto"/>
          </w:tcPr>
          <w:p w14:paraId="385EAE38" w14:textId="77777777" w:rsidR="00334DBE" w:rsidRPr="00FB27EE" w:rsidRDefault="00334DBE" w:rsidP="00334DBE">
            <w:pPr>
              <w:pStyle w:val="Default"/>
              <w:rPr>
                <w:rFonts w:ascii="Times" w:hAnsi="Times" w:cs="Times"/>
              </w:rPr>
            </w:pPr>
            <w:r w:rsidRPr="00FB27EE">
              <w:rPr>
                <w:rFonts w:ascii="Times" w:hAnsi="Times" w:cs="Times"/>
              </w:rPr>
              <w:t xml:space="preserve">FLOODS </w:t>
            </w:r>
          </w:p>
        </w:tc>
        <w:tc>
          <w:tcPr>
            <w:tcW w:w="1530" w:type="dxa"/>
            <w:shd w:val="clear" w:color="auto" w:fill="auto"/>
          </w:tcPr>
          <w:p w14:paraId="234E63B3" w14:textId="77777777" w:rsidR="00334DBE" w:rsidRPr="00FB27EE" w:rsidRDefault="00334DBE" w:rsidP="00334DBE">
            <w:pPr>
              <w:pStyle w:val="Default"/>
              <w:rPr>
                <w:rFonts w:ascii="Times" w:hAnsi="Times" w:cs="Times"/>
              </w:rPr>
            </w:pPr>
            <w:r w:rsidRPr="00FB27EE">
              <w:rPr>
                <w:rFonts w:ascii="Times" w:hAnsi="Times" w:cs="Times"/>
              </w:rPr>
              <w:t>FL</w:t>
            </w:r>
          </w:p>
        </w:tc>
      </w:tr>
      <w:tr w:rsidR="00334DBE" w:rsidRPr="00FB27EE" w14:paraId="5746FCE4" w14:textId="77777777" w:rsidTr="00FB27EE">
        <w:trPr>
          <w:jc w:val="center"/>
        </w:trPr>
        <w:tc>
          <w:tcPr>
            <w:tcW w:w="4608" w:type="dxa"/>
            <w:shd w:val="clear" w:color="auto" w:fill="auto"/>
          </w:tcPr>
          <w:p w14:paraId="4FC278D4" w14:textId="77777777" w:rsidR="00334DBE" w:rsidRPr="00FB27EE" w:rsidRDefault="00334DBE" w:rsidP="00334DBE">
            <w:pPr>
              <w:pStyle w:val="Default"/>
              <w:rPr>
                <w:rFonts w:ascii="Times" w:hAnsi="Times" w:cs="Times"/>
              </w:rPr>
            </w:pPr>
            <w:r w:rsidRPr="00FB27EE">
              <w:rPr>
                <w:rFonts w:ascii="Times" w:hAnsi="Times" w:cs="Times"/>
              </w:rPr>
              <w:t>GEOMORPOLOGICAL PROCESSES</w:t>
            </w:r>
          </w:p>
        </w:tc>
        <w:tc>
          <w:tcPr>
            <w:tcW w:w="1530" w:type="dxa"/>
            <w:shd w:val="clear" w:color="auto" w:fill="auto"/>
          </w:tcPr>
          <w:p w14:paraId="72A24BE8" w14:textId="77777777" w:rsidR="00334DBE" w:rsidRPr="00FB27EE" w:rsidRDefault="00334DBE" w:rsidP="00334DBE">
            <w:pPr>
              <w:pStyle w:val="Default"/>
              <w:rPr>
                <w:rFonts w:ascii="Times" w:hAnsi="Times" w:cs="Times"/>
              </w:rPr>
            </w:pPr>
            <w:r w:rsidRPr="00FB27EE">
              <w:rPr>
                <w:rFonts w:ascii="Times" w:hAnsi="Times" w:cs="Times"/>
              </w:rPr>
              <w:t>GEOMOR</w:t>
            </w:r>
          </w:p>
        </w:tc>
      </w:tr>
      <w:tr w:rsidR="00334DBE" w:rsidRPr="00FB27EE" w14:paraId="00880513" w14:textId="77777777" w:rsidTr="00FB27EE">
        <w:trPr>
          <w:jc w:val="center"/>
        </w:trPr>
        <w:tc>
          <w:tcPr>
            <w:tcW w:w="4608" w:type="dxa"/>
            <w:shd w:val="clear" w:color="auto" w:fill="auto"/>
          </w:tcPr>
          <w:p w14:paraId="5960892C" w14:textId="77777777" w:rsidR="00334DBE" w:rsidRPr="00FB27EE" w:rsidRDefault="00334DBE" w:rsidP="00334DBE">
            <w:pPr>
              <w:pStyle w:val="Default"/>
              <w:rPr>
                <w:rFonts w:ascii="Times" w:hAnsi="Times" w:cs="Times"/>
              </w:rPr>
            </w:pPr>
            <w:r w:rsidRPr="00FB27EE">
              <w:rPr>
                <w:rFonts w:ascii="Times" w:hAnsi="Times" w:cs="Times"/>
              </w:rPr>
              <w:t>GEOCHEMICAL PROCESSES</w:t>
            </w:r>
          </w:p>
        </w:tc>
        <w:tc>
          <w:tcPr>
            <w:tcW w:w="1530" w:type="dxa"/>
            <w:shd w:val="clear" w:color="auto" w:fill="auto"/>
          </w:tcPr>
          <w:p w14:paraId="677B4EB9" w14:textId="77777777" w:rsidR="00334DBE" w:rsidRPr="00FB27EE" w:rsidRDefault="00334DBE" w:rsidP="00334DBE">
            <w:pPr>
              <w:pStyle w:val="Default"/>
              <w:rPr>
                <w:rFonts w:ascii="Times" w:hAnsi="Times" w:cs="Times"/>
              </w:rPr>
            </w:pPr>
            <w:r w:rsidRPr="00FB27EE">
              <w:rPr>
                <w:rFonts w:ascii="Times" w:hAnsi="Times" w:cs="Times"/>
              </w:rPr>
              <w:t>GEOCHE</w:t>
            </w:r>
          </w:p>
        </w:tc>
      </w:tr>
      <w:tr w:rsidR="00334DBE" w:rsidRPr="00FB27EE" w14:paraId="7D476048" w14:textId="77777777" w:rsidTr="00FB27EE">
        <w:trPr>
          <w:jc w:val="center"/>
        </w:trPr>
        <w:tc>
          <w:tcPr>
            <w:tcW w:w="4608" w:type="dxa"/>
            <w:shd w:val="clear" w:color="auto" w:fill="auto"/>
          </w:tcPr>
          <w:p w14:paraId="7D3752A9" w14:textId="77777777" w:rsidR="00334DBE" w:rsidRPr="00FB27EE" w:rsidRDefault="00334DBE" w:rsidP="00334DBE">
            <w:pPr>
              <w:pStyle w:val="Default"/>
              <w:rPr>
                <w:rFonts w:ascii="Times" w:hAnsi="Times" w:cs="Times"/>
              </w:rPr>
            </w:pPr>
            <w:r w:rsidRPr="00FB27EE">
              <w:rPr>
                <w:rFonts w:ascii="Times" w:hAnsi="Times" w:cs="Times"/>
              </w:rPr>
              <w:t xml:space="preserve">GROUNDWATER </w:t>
            </w:r>
          </w:p>
        </w:tc>
        <w:tc>
          <w:tcPr>
            <w:tcW w:w="1530" w:type="dxa"/>
            <w:shd w:val="clear" w:color="auto" w:fill="auto"/>
          </w:tcPr>
          <w:p w14:paraId="4E6B1668" w14:textId="77777777" w:rsidR="00334DBE" w:rsidRPr="00FB27EE" w:rsidRDefault="00334DBE" w:rsidP="00334DBE">
            <w:pPr>
              <w:pStyle w:val="Default"/>
              <w:rPr>
                <w:rFonts w:ascii="Times" w:hAnsi="Times" w:cs="Times"/>
              </w:rPr>
            </w:pPr>
            <w:r w:rsidRPr="00FB27EE">
              <w:rPr>
                <w:rFonts w:ascii="Times" w:hAnsi="Times" w:cs="Times"/>
              </w:rPr>
              <w:t>GW</w:t>
            </w:r>
          </w:p>
        </w:tc>
      </w:tr>
      <w:tr w:rsidR="00334DBE" w:rsidRPr="00FB27EE" w14:paraId="1933D39E" w14:textId="77777777" w:rsidTr="00FB27EE">
        <w:trPr>
          <w:jc w:val="center"/>
        </w:trPr>
        <w:tc>
          <w:tcPr>
            <w:tcW w:w="4608" w:type="dxa"/>
            <w:shd w:val="clear" w:color="auto" w:fill="auto"/>
          </w:tcPr>
          <w:p w14:paraId="36459574" w14:textId="77777777" w:rsidR="00334DBE" w:rsidRPr="00FB27EE" w:rsidRDefault="00334DBE" w:rsidP="00334DBE">
            <w:pPr>
              <w:pStyle w:val="Default"/>
              <w:rPr>
                <w:rFonts w:ascii="Times" w:hAnsi="Times" w:cs="Times"/>
              </w:rPr>
            </w:pPr>
            <w:r w:rsidRPr="00FB27EE">
              <w:rPr>
                <w:rFonts w:ascii="Times" w:hAnsi="Times" w:cs="Times"/>
              </w:rPr>
              <w:t>HYDROGEOCHEMISTRY</w:t>
            </w:r>
          </w:p>
        </w:tc>
        <w:tc>
          <w:tcPr>
            <w:tcW w:w="1530" w:type="dxa"/>
            <w:shd w:val="clear" w:color="auto" w:fill="auto"/>
          </w:tcPr>
          <w:p w14:paraId="2683612D" w14:textId="77777777" w:rsidR="00334DBE" w:rsidRPr="00FB27EE" w:rsidRDefault="00334DBE" w:rsidP="00334DBE">
            <w:pPr>
              <w:pStyle w:val="Default"/>
              <w:rPr>
                <w:rFonts w:ascii="Times" w:hAnsi="Times" w:cs="Times"/>
              </w:rPr>
            </w:pPr>
            <w:r w:rsidRPr="00FB27EE">
              <w:rPr>
                <w:rFonts w:ascii="Times" w:hAnsi="Times" w:cs="Times"/>
              </w:rPr>
              <w:t>HYDGEO</w:t>
            </w:r>
          </w:p>
        </w:tc>
      </w:tr>
      <w:tr w:rsidR="00334DBE" w:rsidRPr="00FB27EE" w14:paraId="040B5149" w14:textId="77777777" w:rsidTr="00FB27EE">
        <w:trPr>
          <w:jc w:val="center"/>
        </w:trPr>
        <w:tc>
          <w:tcPr>
            <w:tcW w:w="4608" w:type="dxa"/>
            <w:shd w:val="clear" w:color="auto" w:fill="auto"/>
          </w:tcPr>
          <w:p w14:paraId="744A06D3" w14:textId="77777777" w:rsidR="00334DBE" w:rsidRPr="00FB27EE" w:rsidRDefault="00334DBE" w:rsidP="00334DBE">
            <w:pPr>
              <w:pStyle w:val="Default"/>
              <w:rPr>
                <w:rFonts w:ascii="Times" w:hAnsi="Times" w:cs="Times"/>
              </w:rPr>
            </w:pPr>
            <w:r w:rsidRPr="00FB27EE">
              <w:rPr>
                <w:rFonts w:ascii="Times" w:hAnsi="Times" w:cs="Times"/>
              </w:rPr>
              <w:t xml:space="preserve">HYDROLOGY </w:t>
            </w:r>
          </w:p>
        </w:tc>
        <w:tc>
          <w:tcPr>
            <w:tcW w:w="1530" w:type="dxa"/>
            <w:shd w:val="clear" w:color="auto" w:fill="auto"/>
          </w:tcPr>
          <w:p w14:paraId="56F4AFDB" w14:textId="77777777" w:rsidR="00334DBE" w:rsidRPr="00FB27EE" w:rsidRDefault="00334DBE" w:rsidP="00334DBE">
            <w:pPr>
              <w:pStyle w:val="Default"/>
              <w:rPr>
                <w:rFonts w:ascii="Times" w:hAnsi="Times" w:cs="Times"/>
              </w:rPr>
            </w:pPr>
            <w:r w:rsidRPr="00FB27EE">
              <w:rPr>
                <w:rFonts w:ascii="Times" w:hAnsi="Times" w:cs="Times"/>
              </w:rPr>
              <w:t>HYDROL</w:t>
            </w:r>
          </w:p>
        </w:tc>
      </w:tr>
      <w:tr w:rsidR="00334DBE" w:rsidRPr="00FB27EE" w14:paraId="285616B1" w14:textId="77777777" w:rsidTr="00FB27EE">
        <w:trPr>
          <w:jc w:val="center"/>
        </w:trPr>
        <w:tc>
          <w:tcPr>
            <w:tcW w:w="4608" w:type="dxa"/>
            <w:shd w:val="clear" w:color="auto" w:fill="auto"/>
          </w:tcPr>
          <w:p w14:paraId="413A0023" w14:textId="77777777" w:rsidR="00334DBE" w:rsidRPr="00FB27EE" w:rsidRDefault="00334DBE" w:rsidP="00334DBE">
            <w:pPr>
              <w:pStyle w:val="Default"/>
              <w:rPr>
                <w:rFonts w:ascii="Times" w:hAnsi="Times" w:cs="Times"/>
              </w:rPr>
            </w:pPr>
            <w:r w:rsidRPr="00FB27EE">
              <w:rPr>
                <w:rFonts w:ascii="Times" w:hAnsi="Times" w:cs="Times"/>
              </w:rPr>
              <w:t xml:space="preserve">INVASIVE SPECIES </w:t>
            </w:r>
          </w:p>
        </w:tc>
        <w:tc>
          <w:tcPr>
            <w:tcW w:w="1530" w:type="dxa"/>
            <w:shd w:val="clear" w:color="auto" w:fill="auto"/>
          </w:tcPr>
          <w:p w14:paraId="69241568" w14:textId="77777777" w:rsidR="00334DBE" w:rsidRPr="00FB27EE" w:rsidRDefault="00334DBE" w:rsidP="00334DBE">
            <w:pPr>
              <w:pStyle w:val="Default"/>
              <w:rPr>
                <w:rFonts w:ascii="Times" w:hAnsi="Times" w:cs="Times"/>
              </w:rPr>
            </w:pPr>
            <w:r w:rsidRPr="00FB27EE">
              <w:rPr>
                <w:rFonts w:ascii="Times" w:hAnsi="Times" w:cs="Times"/>
              </w:rPr>
              <w:t>INV</w:t>
            </w:r>
          </w:p>
        </w:tc>
      </w:tr>
      <w:tr w:rsidR="00334DBE" w:rsidRPr="00FB27EE" w14:paraId="0F0A2722" w14:textId="77777777" w:rsidTr="00FB27EE">
        <w:trPr>
          <w:jc w:val="center"/>
        </w:trPr>
        <w:tc>
          <w:tcPr>
            <w:tcW w:w="4608" w:type="dxa"/>
            <w:shd w:val="clear" w:color="auto" w:fill="auto"/>
          </w:tcPr>
          <w:p w14:paraId="09B14AF6" w14:textId="77777777" w:rsidR="00334DBE" w:rsidRPr="00FB27EE" w:rsidRDefault="00334DBE" w:rsidP="00334DBE">
            <w:pPr>
              <w:pStyle w:val="Default"/>
              <w:rPr>
                <w:rFonts w:ascii="Times" w:hAnsi="Times" w:cs="Times"/>
              </w:rPr>
            </w:pPr>
            <w:r w:rsidRPr="00FB27EE">
              <w:rPr>
                <w:rFonts w:ascii="Times" w:hAnsi="Times" w:cs="Times"/>
              </w:rPr>
              <w:t xml:space="preserve">IRRIGATION </w:t>
            </w:r>
          </w:p>
        </w:tc>
        <w:tc>
          <w:tcPr>
            <w:tcW w:w="1530" w:type="dxa"/>
            <w:shd w:val="clear" w:color="auto" w:fill="auto"/>
          </w:tcPr>
          <w:p w14:paraId="71957DDB" w14:textId="77777777" w:rsidR="00334DBE" w:rsidRPr="00FB27EE" w:rsidRDefault="00334DBE" w:rsidP="00334DBE">
            <w:pPr>
              <w:pStyle w:val="Default"/>
              <w:rPr>
                <w:rFonts w:ascii="Times" w:hAnsi="Times" w:cs="Times"/>
              </w:rPr>
            </w:pPr>
            <w:r w:rsidRPr="00FB27EE">
              <w:rPr>
                <w:rFonts w:ascii="Times" w:hAnsi="Times" w:cs="Times"/>
              </w:rPr>
              <w:t>IG</w:t>
            </w:r>
          </w:p>
        </w:tc>
      </w:tr>
      <w:tr w:rsidR="00334DBE" w:rsidRPr="00FB27EE" w14:paraId="402E0E2D" w14:textId="77777777" w:rsidTr="00FB27EE">
        <w:trPr>
          <w:jc w:val="center"/>
        </w:trPr>
        <w:tc>
          <w:tcPr>
            <w:tcW w:w="4608" w:type="dxa"/>
            <w:shd w:val="clear" w:color="auto" w:fill="auto"/>
          </w:tcPr>
          <w:p w14:paraId="138BFE79" w14:textId="77777777" w:rsidR="00334DBE" w:rsidRPr="00FB27EE" w:rsidRDefault="00334DBE" w:rsidP="00334DBE">
            <w:pPr>
              <w:pStyle w:val="Default"/>
              <w:rPr>
                <w:rFonts w:ascii="Times" w:hAnsi="Times" w:cs="Times"/>
              </w:rPr>
            </w:pPr>
            <w:r w:rsidRPr="00FB27EE">
              <w:rPr>
                <w:rFonts w:ascii="Times" w:hAnsi="Times" w:cs="Times"/>
              </w:rPr>
              <w:t>LAW, INSTITUTIONS, AND POLICY</w:t>
            </w:r>
          </w:p>
        </w:tc>
        <w:tc>
          <w:tcPr>
            <w:tcW w:w="1530" w:type="dxa"/>
            <w:shd w:val="clear" w:color="auto" w:fill="auto"/>
          </w:tcPr>
          <w:p w14:paraId="7CAE277E" w14:textId="77777777" w:rsidR="00334DBE" w:rsidRPr="00FB27EE" w:rsidRDefault="00334DBE" w:rsidP="00334DBE">
            <w:pPr>
              <w:pStyle w:val="Default"/>
              <w:rPr>
                <w:rFonts w:ascii="Times" w:hAnsi="Times" w:cs="Times"/>
              </w:rPr>
            </w:pPr>
            <w:r w:rsidRPr="00FB27EE">
              <w:rPr>
                <w:rFonts w:ascii="Times" w:hAnsi="Times" w:cs="Times"/>
              </w:rPr>
              <w:t>LIP</w:t>
            </w:r>
          </w:p>
        </w:tc>
      </w:tr>
      <w:tr w:rsidR="00334DBE" w:rsidRPr="00FB27EE" w14:paraId="1E50399F" w14:textId="77777777" w:rsidTr="00FB27EE">
        <w:trPr>
          <w:jc w:val="center"/>
        </w:trPr>
        <w:tc>
          <w:tcPr>
            <w:tcW w:w="4608" w:type="dxa"/>
            <w:shd w:val="clear" w:color="auto" w:fill="auto"/>
          </w:tcPr>
          <w:p w14:paraId="41E2A280" w14:textId="77777777" w:rsidR="00334DBE" w:rsidRPr="00FB27EE" w:rsidRDefault="00334DBE" w:rsidP="00334DBE">
            <w:pPr>
              <w:pStyle w:val="Default"/>
              <w:rPr>
                <w:rFonts w:ascii="Times" w:hAnsi="Times" w:cs="Times"/>
              </w:rPr>
            </w:pPr>
            <w:r w:rsidRPr="00FB27EE">
              <w:rPr>
                <w:rFonts w:ascii="Times" w:hAnsi="Times" w:cs="Times"/>
              </w:rPr>
              <w:t xml:space="preserve">MANAGEMENT AND PLANNING </w:t>
            </w:r>
          </w:p>
        </w:tc>
        <w:tc>
          <w:tcPr>
            <w:tcW w:w="1530" w:type="dxa"/>
            <w:shd w:val="clear" w:color="auto" w:fill="auto"/>
          </w:tcPr>
          <w:p w14:paraId="2E80CD49" w14:textId="77777777" w:rsidR="00334DBE" w:rsidRPr="00FB27EE" w:rsidRDefault="00334DBE" w:rsidP="00334DBE">
            <w:pPr>
              <w:pStyle w:val="Default"/>
              <w:rPr>
                <w:rFonts w:ascii="Times" w:hAnsi="Times" w:cs="Times"/>
              </w:rPr>
            </w:pPr>
            <w:r w:rsidRPr="00FB27EE">
              <w:rPr>
                <w:rFonts w:ascii="Times" w:hAnsi="Times" w:cs="Times"/>
              </w:rPr>
              <w:t>M&amp;P</w:t>
            </w:r>
          </w:p>
        </w:tc>
      </w:tr>
      <w:tr w:rsidR="00334DBE" w:rsidRPr="00FB27EE" w14:paraId="4A71B209" w14:textId="77777777" w:rsidTr="00FB27EE">
        <w:trPr>
          <w:jc w:val="center"/>
        </w:trPr>
        <w:tc>
          <w:tcPr>
            <w:tcW w:w="4608" w:type="dxa"/>
            <w:shd w:val="clear" w:color="auto" w:fill="auto"/>
          </w:tcPr>
          <w:p w14:paraId="06BF42E9" w14:textId="77777777" w:rsidR="00334DBE" w:rsidRPr="00FB27EE" w:rsidRDefault="00334DBE" w:rsidP="00334DBE">
            <w:pPr>
              <w:pStyle w:val="Default"/>
              <w:rPr>
                <w:rFonts w:ascii="Times" w:hAnsi="Times" w:cs="Times"/>
              </w:rPr>
            </w:pPr>
            <w:r w:rsidRPr="00FB27EE">
              <w:rPr>
                <w:rFonts w:ascii="Times" w:hAnsi="Times" w:cs="Times"/>
              </w:rPr>
              <w:t>METHODS</w:t>
            </w:r>
          </w:p>
        </w:tc>
        <w:tc>
          <w:tcPr>
            <w:tcW w:w="1530" w:type="dxa"/>
            <w:shd w:val="clear" w:color="auto" w:fill="auto"/>
          </w:tcPr>
          <w:p w14:paraId="72769652" w14:textId="77777777" w:rsidR="00334DBE" w:rsidRPr="00FB27EE" w:rsidRDefault="00334DBE" w:rsidP="00334DBE">
            <w:pPr>
              <w:pStyle w:val="Default"/>
              <w:rPr>
                <w:rFonts w:ascii="Times" w:hAnsi="Times" w:cs="Times"/>
              </w:rPr>
            </w:pPr>
            <w:r w:rsidRPr="00FB27EE">
              <w:rPr>
                <w:rFonts w:ascii="Times" w:hAnsi="Times" w:cs="Times"/>
              </w:rPr>
              <w:t>MET</w:t>
            </w:r>
          </w:p>
        </w:tc>
      </w:tr>
      <w:tr w:rsidR="00334DBE" w:rsidRPr="00FB27EE" w14:paraId="03339BF0" w14:textId="77777777" w:rsidTr="00FB27EE">
        <w:trPr>
          <w:jc w:val="center"/>
        </w:trPr>
        <w:tc>
          <w:tcPr>
            <w:tcW w:w="4608" w:type="dxa"/>
            <w:shd w:val="clear" w:color="auto" w:fill="auto"/>
          </w:tcPr>
          <w:p w14:paraId="06C7F2FE" w14:textId="77777777" w:rsidR="00334DBE" w:rsidRPr="00FB27EE" w:rsidRDefault="00334DBE" w:rsidP="00334DBE">
            <w:pPr>
              <w:pStyle w:val="Default"/>
              <w:rPr>
                <w:rFonts w:ascii="Times" w:hAnsi="Times" w:cs="Times"/>
              </w:rPr>
            </w:pPr>
            <w:r w:rsidRPr="00FB27EE">
              <w:rPr>
                <w:rFonts w:ascii="Times" w:hAnsi="Times" w:cs="Times"/>
              </w:rPr>
              <w:t xml:space="preserve">MODELS </w:t>
            </w:r>
          </w:p>
        </w:tc>
        <w:tc>
          <w:tcPr>
            <w:tcW w:w="1530" w:type="dxa"/>
            <w:shd w:val="clear" w:color="auto" w:fill="auto"/>
          </w:tcPr>
          <w:p w14:paraId="3FC1A715" w14:textId="77777777" w:rsidR="00334DBE" w:rsidRPr="00FB27EE" w:rsidRDefault="00334DBE" w:rsidP="00334DBE">
            <w:pPr>
              <w:pStyle w:val="Default"/>
              <w:rPr>
                <w:rFonts w:ascii="Times" w:hAnsi="Times" w:cs="Times"/>
              </w:rPr>
            </w:pPr>
            <w:r w:rsidRPr="00FB27EE">
              <w:rPr>
                <w:rFonts w:ascii="Times" w:hAnsi="Times" w:cs="Times"/>
              </w:rPr>
              <w:t>MOD</w:t>
            </w:r>
          </w:p>
        </w:tc>
      </w:tr>
      <w:tr w:rsidR="00334DBE" w:rsidRPr="00FB27EE" w14:paraId="64709F9C" w14:textId="77777777" w:rsidTr="00FB27EE">
        <w:trPr>
          <w:jc w:val="center"/>
        </w:trPr>
        <w:tc>
          <w:tcPr>
            <w:tcW w:w="4608" w:type="dxa"/>
            <w:shd w:val="clear" w:color="auto" w:fill="auto"/>
          </w:tcPr>
          <w:p w14:paraId="6DF1E85A" w14:textId="77777777" w:rsidR="00334DBE" w:rsidRPr="00FB27EE" w:rsidRDefault="00334DBE" w:rsidP="00334DBE">
            <w:pPr>
              <w:pStyle w:val="Default"/>
              <w:rPr>
                <w:rFonts w:ascii="Times" w:hAnsi="Times" w:cs="Times"/>
              </w:rPr>
            </w:pPr>
            <w:r w:rsidRPr="00FB27EE">
              <w:rPr>
                <w:rFonts w:ascii="Times" w:hAnsi="Times" w:cs="Times"/>
              </w:rPr>
              <w:t xml:space="preserve">NITRATE CONTAMINATION </w:t>
            </w:r>
          </w:p>
        </w:tc>
        <w:tc>
          <w:tcPr>
            <w:tcW w:w="1530" w:type="dxa"/>
            <w:shd w:val="clear" w:color="auto" w:fill="auto"/>
          </w:tcPr>
          <w:p w14:paraId="746BBE4E" w14:textId="77777777" w:rsidR="00334DBE" w:rsidRPr="00FB27EE" w:rsidRDefault="00334DBE" w:rsidP="00334DBE">
            <w:pPr>
              <w:pStyle w:val="Default"/>
              <w:rPr>
                <w:rFonts w:ascii="Times" w:hAnsi="Times" w:cs="Times"/>
              </w:rPr>
            </w:pPr>
            <w:r w:rsidRPr="00FB27EE">
              <w:rPr>
                <w:rFonts w:ascii="Times" w:hAnsi="Times" w:cs="Times"/>
              </w:rPr>
              <w:t>NC</w:t>
            </w:r>
          </w:p>
        </w:tc>
      </w:tr>
      <w:tr w:rsidR="00334DBE" w:rsidRPr="00FB27EE" w14:paraId="43C92824" w14:textId="77777777" w:rsidTr="00FB27EE">
        <w:trPr>
          <w:jc w:val="center"/>
        </w:trPr>
        <w:tc>
          <w:tcPr>
            <w:tcW w:w="4608" w:type="dxa"/>
            <w:shd w:val="clear" w:color="auto" w:fill="auto"/>
          </w:tcPr>
          <w:p w14:paraId="4FA80574" w14:textId="77777777" w:rsidR="00334DBE" w:rsidRPr="00FB27EE" w:rsidRDefault="00334DBE" w:rsidP="00334DBE">
            <w:pPr>
              <w:pStyle w:val="Default"/>
              <w:rPr>
                <w:rFonts w:ascii="Times" w:hAnsi="Times" w:cs="Times"/>
              </w:rPr>
            </w:pPr>
            <w:r w:rsidRPr="00FB27EE">
              <w:rPr>
                <w:rFonts w:ascii="Times" w:hAnsi="Times" w:cs="Times"/>
              </w:rPr>
              <w:t xml:space="preserve">NON POINT POLLUTION </w:t>
            </w:r>
          </w:p>
        </w:tc>
        <w:tc>
          <w:tcPr>
            <w:tcW w:w="1530" w:type="dxa"/>
            <w:shd w:val="clear" w:color="auto" w:fill="auto"/>
          </w:tcPr>
          <w:p w14:paraId="7BE60E8D" w14:textId="77777777" w:rsidR="00334DBE" w:rsidRPr="00FB27EE" w:rsidRDefault="00334DBE" w:rsidP="00334DBE">
            <w:pPr>
              <w:pStyle w:val="Default"/>
              <w:rPr>
                <w:rFonts w:ascii="Times" w:hAnsi="Times" w:cs="Times"/>
              </w:rPr>
            </w:pPr>
            <w:r w:rsidRPr="00FB27EE">
              <w:rPr>
                <w:rFonts w:ascii="Times" w:hAnsi="Times" w:cs="Times"/>
              </w:rPr>
              <w:t>NPP</w:t>
            </w:r>
          </w:p>
        </w:tc>
      </w:tr>
      <w:tr w:rsidR="00334DBE" w:rsidRPr="00FB27EE" w14:paraId="74B5F941" w14:textId="77777777" w:rsidTr="00FB27EE">
        <w:trPr>
          <w:jc w:val="center"/>
        </w:trPr>
        <w:tc>
          <w:tcPr>
            <w:tcW w:w="4608" w:type="dxa"/>
            <w:shd w:val="clear" w:color="auto" w:fill="auto"/>
          </w:tcPr>
          <w:p w14:paraId="1715BCBB" w14:textId="77777777" w:rsidR="00334DBE" w:rsidRPr="00FB27EE" w:rsidRDefault="00334DBE" w:rsidP="00334DBE">
            <w:pPr>
              <w:pStyle w:val="Default"/>
              <w:rPr>
                <w:rFonts w:ascii="Times" w:hAnsi="Times" w:cs="Times"/>
              </w:rPr>
            </w:pPr>
            <w:r w:rsidRPr="00FB27EE">
              <w:rPr>
                <w:rFonts w:ascii="Times" w:hAnsi="Times" w:cs="Times"/>
              </w:rPr>
              <w:t>NUTRIENTS</w:t>
            </w:r>
          </w:p>
        </w:tc>
        <w:tc>
          <w:tcPr>
            <w:tcW w:w="1530" w:type="dxa"/>
            <w:shd w:val="clear" w:color="auto" w:fill="auto"/>
          </w:tcPr>
          <w:p w14:paraId="37F608A2" w14:textId="77777777" w:rsidR="00334DBE" w:rsidRPr="00FB27EE" w:rsidRDefault="00334DBE" w:rsidP="00334DBE">
            <w:pPr>
              <w:pStyle w:val="Default"/>
              <w:rPr>
                <w:rFonts w:ascii="Times" w:hAnsi="Times" w:cs="Times"/>
              </w:rPr>
            </w:pPr>
            <w:r w:rsidRPr="00FB27EE">
              <w:rPr>
                <w:rFonts w:ascii="Times" w:hAnsi="Times" w:cs="Times"/>
              </w:rPr>
              <w:t>NU</w:t>
            </w:r>
          </w:p>
        </w:tc>
      </w:tr>
      <w:tr w:rsidR="00334DBE" w:rsidRPr="00FB27EE" w14:paraId="2300254A" w14:textId="77777777" w:rsidTr="00FB27EE">
        <w:trPr>
          <w:jc w:val="center"/>
        </w:trPr>
        <w:tc>
          <w:tcPr>
            <w:tcW w:w="4608" w:type="dxa"/>
            <w:shd w:val="clear" w:color="auto" w:fill="auto"/>
          </w:tcPr>
          <w:p w14:paraId="04281A9E" w14:textId="77777777" w:rsidR="00334DBE" w:rsidRPr="00FB27EE" w:rsidRDefault="00334DBE" w:rsidP="00334DBE">
            <w:pPr>
              <w:pStyle w:val="Default"/>
              <w:rPr>
                <w:rFonts w:ascii="Times" w:hAnsi="Times" w:cs="Times"/>
              </w:rPr>
            </w:pPr>
            <w:r w:rsidRPr="00FB27EE">
              <w:rPr>
                <w:rFonts w:ascii="Times" w:hAnsi="Times" w:cs="Times"/>
              </w:rPr>
              <w:t xml:space="preserve">RADIOACTIVE SUBSTANCES </w:t>
            </w:r>
          </w:p>
        </w:tc>
        <w:tc>
          <w:tcPr>
            <w:tcW w:w="1530" w:type="dxa"/>
            <w:shd w:val="clear" w:color="auto" w:fill="auto"/>
          </w:tcPr>
          <w:p w14:paraId="1191D75F" w14:textId="77777777" w:rsidR="00334DBE" w:rsidRPr="00FB27EE" w:rsidRDefault="00334DBE" w:rsidP="00334DBE">
            <w:pPr>
              <w:pStyle w:val="Default"/>
              <w:rPr>
                <w:rFonts w:ascii="Times" w:hAnsi="Times" w:cs="Times"/>
              </w:rPr>
            </w:pPr>
            <w:r w:rsidRPr="00FB27EE">
              <w:rPr>
                <w:rFonts w:ascii="Times" w:hAnsi="Times" w:cs="Times"/>
              </w:rPr>
              <w:t>RAD</w:t>
            </w:r>
          </w:p>
        </w:tc>
      </w:tr>
      <w:tr w:rsidR="00334DBE" w:rsidRPr="00FB27EE" w14:paraId="7DEC11B6" w14:textId="77777777" w:rsidTr="00FB27EE">
        <w:trPr>
          <w:jc w:val="center"/>
        </w:trPr>
        <w:tc>
          <w:tcPr>
            <w:tcW w:w="4608" w:type="dxa"/>
            <w:shd w:val="clear" w:color="auto" w:fill="auto"/>
          </w:tcPr>
          <w:p w14:paraId="57A35030" w14:textId="77777777" w:rsidR="00334DBE" w:rsidRPr="00FB27EE" w:rsidRDefault="00334DBE" w:rsidP="00334DBE">
            <w:pPr>
              <w:pStyle w:val="Default"/>
              <w:rPr>
                <w:rFonts w:ascii="Times" w:hAnsi="Times" w:cs="Times"/>
              </w:rPr>
            </w:pPr>
            <w:r w:rsidRPr="00FB27EE">
              <w:rPr>
                <w:rFonts w:ascii="Times" w:hAnsi="Times" w:cs="Times"/>
              </w:rPr>
              <w:t>RECREATION</w:t>
            </w:r>
          </w:p>
        </w:tc>
        <w:tc>
          <w:tcPr>
            <w:tcW w:w="1530" w:type="dxa"/>
            <w:shd w:val="clear" w:color="auto" w:fill="auto"/>
          </w:tcPr>
          <w:p w14:paraId="2F482624" w14:textId="77777777" w:rsidR="00334DBE" w:rsidRPr="00FB27EE" w:rsidRDefault="00334DBE" w:rsidP="00334DBE">
            <w:pPr>
              <w:pStyle w:val="Default"/>
              <w:rPr>
                <w:rFonts w:ascii="Times" w:hAnsi="Times" w:cs="Times"/>
              </w:rPr>
            </w:pPr>
            <w:r w:rsidRPr="00FB27EE">
              <w:rPr>
                <w:rFonts w:ascii="Times" w:hAnsi="Times" w:cs="Times"/>
              </w:rPr>
              <w:t>REC</w:t>
            </w:r>
          </w:p>
        </w:tc>
      </w:tr>
      <w:tr w:rsidR="00334DBE" w:rsidRPr="00FB27EE" w14:paraId="32ABE0E9" w14:textId="77777777" w:rsidTr="00FB27EE">
        <w:trPr>
          <w:jc w:val="center"/>
        </w:trPr>
        <w:tc>
          <w:tcPr>
            <w:tcW w:w="4608" w:type="dxa"/>
            <w:shd w:val="clear" w:color="auto" w:fill="auto"/>
          </w:tcPr>
          <w:p w14:paraId="64705CC4" w14:textId="77777777" w:rsidR="00334DBE" w:rsidRPr="00FB27EE" w:rsidRDefault="00334DBE" w:rsidP="00334DBE">
            <w:pPr>
              <w:pStyle w:val="Default"/>
              <w:rPr>
                <w:rFonts w:ascii="Times" w:hAnsi="Times" w:cs="Times"/>
              </w:rPr>
            </w:pPr>
            <w:r w:rsidRPr="00FB27EE">
              <w:rPr>
                <w:rFonts w:ascii="Times" w:hAnsi="Times" w:cs="Times"/>
              </w:rPr>
              <w:t xml:space="preserve">SEDIMENTS </w:t>
            </w:r>
          </w:p>
        </w:tc>
        <w:tc>
          <w:tcPr>
            <w:tcW w:w="1530" w:type="dxa"/>
            <w:shd w:val="clear" w:color="auto" w:fill="auto"/>
          </w:tcPr>
          <w:p w14:paraId="45A3A98A" w14:textId="77777777" w:rsidR="00334DBE" w:rsidRPr="00FB27EE" w:rsidRDefault="00334DBE" w:rsidP="00334DBE">
            <w:pPr>
              <w:pStyle w:val="Default"/>
              <w:rPr>
                <w:rFonts w:ascii="Times" w:hAnsi="Times" w:cs="Times"/>
              </w:rPr>
            </w:pPr>
            <w:r w:rsidRPr="00FB27EE">
              <w:rPr>
                <w:rFonts w:ascii="Times" w:hAnsi="Times" w:cs="Times"/>
              </w:rPr>
              <w:t>SED</w:t>
            </w:r>
          </w:p>
        </w:tc>
      </w:tr>
      <w:tr w:rsidR="00334DBE" w:rsidRPr="00FB27EE" w14:paraId="0EE7F3D2" w14:textId="77777777" w:rsidTr="00FB27EE">
        <w:trPr>
          <w:jc w:val="center"/>
        </w:trPr>
        <w:tc>
          <w:tcPr>
            <w:tcW w:w="4608" w:type="dxa"/>
            <w:shd w:val="clear" w:color="auto" w:fill="auto"/>
          </w:tcPr>
          <w:p w14:paraId="06E012F4" w14:textId="77777777" w:rsidR="00334DBE" w:rsidRPr="00FB27EE" w:rsidRDefault="00334DBE" w:rsidP="00334DBE">
            <w:pPr>
              <w:pStyle w:val="Default"/>
              <w:rPr>
                <w:rFonts w:ascii="Times" w:hAnsi="Times" w:cs="Times"/>
              </w:rPr>
            </w:pPr>
            <w:r w:rsidRPr="00FB27EE">
              <w:rPr>
                <w:rFonts w:ascii="Times" w:hAnsi="Times" w:cs="Times"/>
              </w:rPr>
              <w:t xml:space="preserve">SOLUTE TRANSPORT </w:t>
            </w:r>
          </w:p>
        </w:tc>
        <w:tc>
          <w:tcPr>
            <w:tcW w:w="1530" w:type="dxa"/>
            <w:shd w:val="clear" w:color="auto" w:fill="auto"/>
          </w:tcPr>
          <w:p w14:paraId="5D43D8FB" w14:textId="77777777" w:rsidR="00334DBE" w:rsidRPr="00FB27EE" w:rsidRDefault="00334DBE" w:rsidP="00334DBE">
            <w:pPr>
              <w:pStyle w:val="Default"/>
              <w:rPr>
                <w:rFonts w:ascii="Times" w:hAnsi="Times" w:cs="Times"/>
              </w:rPr>
            </w:pPr>
            <w:r w:rsidRPr="00FB27EE">
              <w:rPr>
                <w:rFonts w:ascii="Times" w:hAnsi="Times" w:cs="Times"/>
              </w:rPr>
              <w:t>ST</w:t>
            </w:r>
          </w:p>
        </w:tc>
      </w:tr>
      <w:tr w:rsidR="00334DBE" w:rsidRPr="00FB27EE" w14:paraId="7077A3C4" w14:textId="77777777" w:rsidTr="00FB27EE">
        <w:trPr>
          <w:jc w:val="center"/>
        </w:trPr>
        <w:tc>
          <w:tcPr>
            <w:tcW w:w="4608" w:type="dxa"/>
            <w:shd w:val="clear" w:color="auto" w:fill="auto"/>
          </w:tcPr>
          <w:p w14:paraId="73818292" w14:textId="77777777" w:rsidR="00334DBE" w:rsidRPr="00FB27EE" w:rsidRDefault="00334DBE" w:rsidP="00334DBE">
            <w:pPr>
              <w:pStyle w:val="Default"/>
              <w:rPr>
                <w:rFonts w:ascii="Times" w:hAnsi="Times" w:cs="Times"/>
              </w:rPr>
            </w:pPr>
            <w:r w:rsidRPr="00FB27EE">
              <w:rPr>
                <w:rFonts w:ascii="Times" w:hAnsi="Times" w:cs="Times"/>
              </w:rPr>
              <w:t xml:space="preserve">SURFACE WATER </w:t>
            </w:r>
          </w:p>
        </w:tc>
        <w:tc>
          <w:tcPr>
            <w:tcW w:w="1530" w:type="dxa"/>
            <w:shd w:val="clear" w:color="auto" w:fill="auto"/>
          </w:tcPr>
          <w:p w14:paraId="4A7B1F96" w14:textId="77777777" w:rsidR="00334DBE" w:rsidRPr="00FB27EE" w:rsidRDefault="00334DBE" w:rsidP="00334DBE">
            <w:pPr>
              <w:pStyle w:val="Default"/>
              <w:rPr>
                <w:rFonts w:ascii="Times" w:hAnsi="Times" w:cs="Times"/>
              </w:rPr>
            </w:pPr>
            <w:r w:rsidRPr="00FB27EE">
              <w:rPr>
                <w:rFonts w:ascii="Times" w:hAnsi="Times" w:cs="Times"/>
              </w:rPr>
              <w:t>SW</w:t>
            </w:r>
          </w:p>
        </w:tc>
      </w:tr>
      <w:tr w:rsidR="00334DBE" w:rsidRPr="00FB27EE" w14:paraId="514899EB" w14:textId="77777777" w:rsidTr="00FB27EE">
        <w:trPr>
          <w:jc w:val="center"/>
        </w:trPr>
        <w:tc>
          <w:tcPr>
            <w:tcW w:w="4608" w:type="dxa"/>
            <w:shd w:val="clear" w:color="auto" w:fill="auto"/>
          </w:tcPr>
          <w:p w14:paraId="38D29415" w14:textId="77777777" w:rsidR="00334DBE" w:rsidRPr="00FB27EE" w:rsidRDefault="00334DBE" w:rsidP="00334DBE">
            <w:pPr>
              <w:pStyle w:val="Default"/>
              <w:rPr>
                <w:rFonts w:ascii="Times" w:hAnsi="Times" w:cs="Times"/>
              </w:rPr>
            </w:pPr>
            <w:r w:rsidRPr="00FB27EE">
              <w:rPr>
                <w:rFonts w:ascii="Times" w:hAnsi="Times" w:cs="Times"/>
              </w:rPr>
              <w:t xml:space="preserve">TOXIC SUBSTANCES </w:t>
            </w:r>
          </w:p>
        </w:tc>
        <w:tc>
          <w:tcPr>
            <w:tcW w:w="1530" w:type="dxa"/>
            <w:shd w:val="clear" w:color="auto" w:fill="auto"/>
          </w:tcPr>
          <w:p w14:paraId="0187C977" w14:textId="77777777" w:rsidR="00334DBE" w:rsidRPr="00FB27EE" w:rsidRDefault="00334DBE" w:rsidP="00334DBE">
            <w:pPr>
              <w:pStyle w:val="Default"/>
              <w:rPr>
                <w:rFonts w:ascii="Times" w:hAnsi="Times" w:cs="Times"/>
              </w:rPr>
            </w:pPr>
            <w:r w:rsidRPr="00FB27EE">
              <w:rPr>
                <w:rFonts w:ascii="Times" w:hAnsi="Times" w:cs="Times"/>
              </w:rPr>
              <w:t>TS</w:t>
            </w:r>
          </w:p>
        </w:tc>
      </w:tr>
      <w:tr w:rsidR="00334DBE" w:rsidRPr="00FB27EE" w14:paraId="7ECB4565" w14:textId="77777777" w:rsidTr="00FB27EE">
        <w:trPr>
          <w:jc w:val="center"/>
        </w:trPr>
        <w:tc>
          <w:tcPr>
            <w:tcW w:w="4608" w:type="dxa"/>
            <w:shd w:val="clear" w:color="auto" w:fill="auto"/>
          </w:tcPr>
          <w:p w14:paraId="6945B558" w14:textId="77777777" w:rsidR="00334DBE" w:rsidRPr="00FB27EE" w:rsidRDefault="00334DBE" w:rsidP="00334DBE">
            <w:pPr>
              <w:pStyle w:val="Default"/>
              <w:rPr>
                <w:rFonts w:ascii="Times" w:hAnsi="Times" w:cs="Times"/>
              </w:rPr>
            </w:pPr>
            <w:r w:rsidRPr="00FB27EE">
              <w:rPr>
                <w:rFonts w:ascii="Times" w:hAnsi="Times" w:cs="Times"/>
              </w:rPr>
              <w:t>TREATMENT</w:t>
            </w:r>
          </w:p>
        </w:tc>
        <w:tc>
          <w:tcPr>
            <w:tcW w:w="1530" w:type="dxa"/>
            <w:shd w:val="clear" w:color="auto" w:fill="auto"/>
          </w:tcPr>
          <w:p w14:paraId="324AE8A1" w14:textId="77777777" w:rsidR="00334DBE" w:rsidRPr="00FB27EE" w:rsidRDefault="00334DBE" w:rsidP="00334DBE">
            <w:pPr>
              <w:pStyle w:val="Default"/>
              <w:rPr>
                <w:rFonts w:ascii="Times" w:hAnsi="Times" w:cs="Times"/>
              </w:rPr>
            </w:pPr>
            <w:r w:rsidRPr="00FB27EE">
              <w:rPr>
                <w:rFonts w:ascii="Times" w:hAnsi="Times" w:cs="Times"/>
              </w:rPr>
              <w:t>TRT</w:t>
            </w:r>
          </w:p>
        </w:tc>
      </w:tr>
      <w:tr w:rsidR="00334DBE" w:rsidRPr="00FB27EE" w14:paraId="3E6EDF6D" w14:textId="77777777" w:rsidTr="00FB27EE">
        <w:trPr>
          <w:jc w:val="center"/>
        </w:trPr>
        <w:tc>
          <w:tcPr>
            <w:tcW w:w="4608" w:type="dxa"/>
            <w:shd w:val="clear" w:color="auto" w:fill="auto"/>
          </w:tcPr>
          <w:p w14:paraId="57323CE2" w14:textId="77777777" w:rsidR="00334DBE" w:rsidRPr="00FB27EE" w:rsidRDefault="00334DBE" w:rsidP="00334DBE">
            <w:pPr>
              <w:pStyle w:val="Default"/>
              <w:rPr>
                <w:rFonts w:ascii="Times" w:hAnsi="Times" w:cs="Times"/>
              </w:rPr>
            </w:pPr>
            <w:r w:rsidRPr="00FB27EE">
              <w:rPr>
                <w:rFonts w:ascii="Times" w:hAnsi="Times" w:cs="Times"/>
              </w:rPr>
              <w:t xml:space="preserve">WASTEWATER </w:t>
            </w:r>
          </w:p>
        </w:tc>
        <w:tc>
          <w:tcPr>
            <w:tcW w:w="1530" w:type="dxa"/>
            <w:shd w:val="clear" w:color="auto" w:fill="auto"/>
          </w:tcPr>
          <w:p w14:paraId="3D569A6B" w14:textId="77777777" w:rsidR="00334DBE" w:rsidRPr="00FB27EE" w:rsidRDefault="00334DBE" w:rsidP="00334DBE">
            <w:pPr>
              <w:pStyle w:val="Default"/>
              <w:rPr>
                <w:rFonts w:ascii="Times" w:hAnsi="Times" w:cs="Times"/>
              </w:rPr>
            </w:pPr>
            <w:r w:rsidRPr="00FB27EE">
              <w:rPr>
                <w:rFonts w:ascii="Times" w:hAnsi="Times" w:cs="Times"/>
              </w:rPr>
              <w:t>WW</w:t>
            </w:r>
          </w:p>
        </w:tc>
      </w:tr>
      <w:tr w:rsidR="00334DBE" w:rsidRPr="00FB27EE" w14:paraId="56286026" w14:textId="77777777" w:rsidTr="00FB27EE">
        <w:trPr>
          <w:jc w:val="center"/>
        </w:trPr>
        <w:tc>
          <w:tcPr>
            <w:tcW w:w="4608" w:type="dxa"/>
            <w:shd w:val="clear" w:color="auto" w:fill="auto"/>
          </w:tcPr>
          <w:p w14:paraId="3E7E294C" w14:textId="77777777" w:rsidR="00334DBE" w:rsidRPr="00FB27EE" w:rsidRDefault="00334DBE" w:rsidP="00334DBE">
            <w:pPr>
              <w:pStyle w:val="Default"/>
              <w:rPr>
                <w:rFonts w:ascii="Times" w:hAnsi="Times" w:cs="Times"/>
              </w:rPr>
            </w:pPr>
            <w:r w:rsidRPr="00FB27EE">
              <w:rPr>
                <w:rFonts w:ascii="Times" w:hAnsi="Times" w:cs="Times"/>
              </w:rPr>
              <w:t xml:space="preserve">WATER QUALITY </w:t>
            </w:r>
          </w:p>
        </w:tc>
        <w:tc>
          <w:tcPr>
            <w:tcW w:w="1530" w:type="dxa"/>
            <w:shd w:val="clear" w:color="auto" w:fill="auto"/>
          </w:tcPr>
          <w:p w14:paraId="09031424" w14:textId="77777777" w:rsidR="00334DBE" w:rsidRPr="00FB27EE" w:rsidRDefault="00334DBE" w:rsidP="00334DBE">
            <w:pPr>
              <w:pStyle w:val="Default"/>
              <w:rPr>
                <w:rFonts w:ascii="Times" w:hAnsi="Times" w:cs="Times"/>
              </w:rPr>
            </w:pPr>
            <w:r w:rsidRPr="00FB27EE">
              <w:rPr>
                <w:rFonts w:ascii="Times" w:hAnsi="Times" w:cs="Times"/>
              </w:rPr>
              <w:t>WQL</w:t>
            </w:r>
          </w:p>
        </w:tc>
      </w:tr>
      <w:tr w:rsidR="00334DBE" w:rsidRPr="00FB27EE" w14:paraId="1C9F041C" w14:textId="77777777" w:rsidTr="00FB27EE">
        <w:trPr>
          <w:jc w:val="center"/>
        </w:trPr>
        <w:tc>
          <w:tcPr>
            <w:tcW w:w="4608" w:type="dxa"/>
            <w:shd w:val="clear" w:color="auto" w:fill="auto"/>
          </w:tcPr>
          <w:p w14:paraId="65FD7F0C" w14:textId="77777777" w:rsidR="00334DBE" w:rsidRPr="00FB27EE" w:rsidRDefault="00334DBE" w:rsidP="00334DBE">
            <w:pPr>
              <w:pStyle w:val="Default"/>
              <w:rPr>
                <w:rFonts w:ascii="Times" w:hAnsi="Times" w:cs="Times"/>
              </w:rPr>
            </w:pPr>
            <w:r w:rsidRPr="00FB27EE">
              <w:rPr>
                <w:rFonts w:ascii="Times" w:hAnsi="Times" w:cs="Times"/>
              </w:rPr>
              <w:t xml:space="preserve">WATER QUANTITY </w:t>
            </w:r>
          </w:p>
        </w:tc>
        <w:tc>
          <w:tcPr>
            <w:tcW w:w="1530" w:type="dxa"/>
            <w:shd w:val="clear" w:color="auto" w:fill="auto"/>
          </w:tcPr>
          <w:p w14:paraId="48FFE91E" w14:textId="77777777" w:rsidR="00334DBE" w:rsidRPr="00FB27EE" w:rsidRDefault="00334DBE" w:rsidP="00334DBE">
            <w:pPr>
              <w:pStyle w:val="Default"/>
              <w:rPr>
                <w:rFonts w:ascii="Times" w:hAnsi="Times" w:cs="Times"/>
              </w:rPr>
            </w:pPr>
            <w:r w:rsidRPr="00FB27EE">
              <w:rPr>
                <w:rFonts w:ascii="Times" w:hAnsi="Times" w:cs="Times"/>
              </w:rPr>
              <w:t>WQN</w:t>
            </w:r>
          </w:p>
        </w:tc>
      </w:tr>
      <w:tr w:rsidR="00334DBE" w:rsidRPr="00FB27EE" w14:paraId="32A17987" w14:textId="77777777" w:rsidTr="00FB27EE">
        <w:trPr>
          <w:jc w:val="center"/>
        </w:trPr>
        <w:tc>
          <w:tcPr>
            <w:tcW w:w="4608" w:type="dxa"/>
            <w:shd w:val="clear" w:color="auto" w:fill="auto"/>
          </w:tcPr>
          <w:p w14:paraId="1B6D6258" w14:textId="77777777" w:rsidR="00334DBE" w:rsidRPr="00FB27EE" w:rsidRDefault="00334DBE" w:rsidP="00334DBE">
            <w:pPr>
              <w:pStyle w:val="Default"/>
              <w:rPr>
                <w:rFonts w:ascii="Times" w:hAnsi="Times" w:cs="Times"/>
              </w:rPr>
            </w:pPr>
            <w:r w:rsidRPr="00FB27EE">
              <w:rPr>
                <w:rFonts w:ascii="Times" w:hAnsi="Times" w:cs="Times"/>
              </w:rPr>
              <w:t xml:space="preserve">WATER SUPPLY </w:t>
            </w:r>
          </w:p>
        </w:tc>
        <w:tc>
          <w:tcPr>
            <w:tcW w:w="1530" w:type="dxa"/>
            <w:shd w:val="clear" w:color="auto" w:fill="auto"/>
          </w:tcPr>
          <w:p w14:paraId="4E6277F9" w14:textId="77777777" w:rsidR="00334DBE" w:rsidRPr="00FB27EE" w:rsidRDefault="00334DBE" w:rsidP="00334DBE">
            <w:pPr>
              <w:pStyle w:val="Default"/>
              <w:rPr>
                <w:rFonts w:ascii="Times" w:hAnsi="Times" w:cs="Times"/>
              </w:rPr>
            </w:pPr>
            <w:r w:rsidRPr="00FB27EE">
              <w:rPr>
                <w:rFonts w:ascii="Times" w:hAnsi="Times" w:cs="Times"/>
              </w:rPr>
              <w:t>WS</w:t>
            </w:r>
          </w:p>
        </w:tc>
      </w:tr>
      <w:tr w:rsidR="00334DBE" w:rsidRPr="00FB27EE" w14:paraId="72982CE7" w14:textId="77777777" w:rsidTr="00FB27EE">
        <w:trPr>
          <w:jc w:val="center"/>
        </w:trPr>
        <w:tc>
          <w:tcPr>
            <w:tcW w:w="4608" w:type="dxa"/>
            <w:shd w:val="clear" w:color="auto" w:fill="auto"/>
          </w:tcPr>
          <w:p w14:paraId="77C0035C" w14:textId="77777777" w:rsidR="00334DBE" w:rsidRPr="00FB27EE" w:rsidRDefault="00334DBE" w:rsidP="00334DBE">
            <w:pPr>
              <w:pStyle w:val="Default"/>
              <w:rPr>
                <w:rFonts w:ascii="Times" w:hAnsi="Times" w:cs="Times"/>
              </w:rPr>
            </w:pPr>
            <w:r w:rsidRPr="00FB27EE">
              <w:rPr>
                <w:rFonts w:ascii="Times" w:hAnsi="Times" w:cs="Times"/>
              </w:rPr>
              <w:t xml:space="preserve">WATER USE </w:t>
            </w:r>
          </w:p>
        </w:tc>
        <w:tc>
          <w:tcPr>
            <w:tcW w:w="1530" w:type="dxa"/>
            <w:shd w:val="clear" w:color="auto" w:fill="auto"/>
          </w:tcPr>
          <w:p w14:paraId="1C4DE007" w14:textId="77777777" w:rsidR="00334DBE" w:rsidRPr="00FB27EE" w:rsidRDefault="00334DBE" w:rsidP="00334DBE">
            <w:pPr>
              <w:pStyle w:val="Default"/>
              <w:rPr>
                <w:rFonts w:ascii="Times" w:hAnsi="Times" w:cs="Times"/>
              </w:rPr>
            </w:pPr>
            <w:r w:rsidRPr="00FB27EE">
              <w:rPr>
                <w:rFonts w:ascii="Times" w:hAnsi="Times" w:cs="Times"/>
              </w:rPr>
              <w:t>WU</w:t>
            </w:r>
          </w:p>
        </w:tc>
      </w:tr>
      <w:tr w:rsidR="00334DBE" w:rsidRPr="00FB27EE" w14:paraId="43946651" w14:textId="77777777" w:rsidTr="00FB27EE">
        <w:trPr>
          <w:jc w:val="center"/>
        </w:trPr>
        <w:tc>
          <w:tcPr>
            <w:tcW w:w="4608" w:type="dxa"/>
            <w:shd w:val="clear" w:color="auto" w:fill="auto"/>
          </w:tcPr>
          <w:p w14:paraId="52FF9B3E" w14:textId="77777777" w:rsidR="00334DBE" w:rsidRPr="00FB27EE" w:rsidRDefault="00334DBE" w:rsidP="00334DBE">
            <w:pPr>
              <w:pStyle w:val="Default"/>
              <w:rPr>
                <w:rFonts w:ascii="Times" w:hAnsi="Times" w:cs="Times"/>
              </w:rPr>
            </w:pPr>
            <w:r w:rsidRPr="00FB27EE">
              <w:rPr>
                <w:rFonts w:ascii="Times" w:hAnsi="Times" w:cs="Times"/>
              </w:rPr>
              <w:t>WETLANDS</w:t>
            </w:r>
          </w:p>
        </w:tc>
        <w:tc>
          <w:tcPr>
            <w:tcW w:w="1530" w:type="dxa"/>
            <w:shd w:val="clear" w:color="auto" w:fill="auto"/>
          </w:tcPr>
          <w:p w14:paraId="32F38725" w14:textId="77777777" w:rsidR="00334DBE" w:rsidRPr="00FB27EE" w:rsidRDefault="00334DBE" w:rsidP="00334DBE">
            <w:pPr>
              <w:pStyle w:val="Default"/>
              <w:rPr>
                <w:rFonts w:ascii="Times" w:hAnsi="Times" w:cs="Times"/>
              </w:rPr>
            </w:pPr>
            <w:r w:rsidRPr="00FB27EE">
              <w:rPr>
                <w:rFonts w:ascii="Times" w:hAnsi="Times" w:cs="Times"/>
              </w:rPr>
              <w:t>WL</w:t>
            </w:r>
          </w:p>
        </w:tc>
      </w:tr>
    </w:tbl>
    <w:p w14:paraId="2F25FD08" w14:textId="77777777" w:rsidR="00334DBE" w:rsidRPr="00192E4C" w:rsidRDefault="00334DBE" w:rsidP="00334DBE">
      <w:pPr>
        <w:pStyle w:val="Default"/>
        <w:rPr>
          <w:rFonts w:ascii="Times" w:hAnsi="Times" w:cs="Times"/>
        </w:rPr>
      </w:pPr>
    </w:p>
    <w:sectPr w:rsidR="00334DBE" w:rsidRPr="00192E4C" w:rsidSect="00334DBE">
      <w:headerReference w:type="default" r:id="rId8"/>
      <w:footerReference w:type="default" r:id="rId9"/>
      <w:type w:val="continuous"/>
      <w:pgSz w:w="12240" w:h="15840"/>
      <w:pgMar w:top="1296" w:right="1440"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CAABD" w14:textId="77777777" w:rsidR="00FB27EE" w:rsidRDefault="00FB27EE">
      <w:r>
        <w:separator/>
      </w:r>
    </w:p>
  </w:endnote>
  <w:endnote w:type="continuationSeparator" w:id="0">
    <w:p w14:paraId="47A16AAE" w14:textId="77777777" w:rsidR="00FB27EE" w:rsidRDefault="00FB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Italic">
    <w:altName w:val="Times New Roman"/>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A57D" w14:textId="77777777" w:rsidR="00334DBE" w:rsidRDefault="00334DBE" w:rsidP="00154B75">
    <w:pPr>
      <w:pStyle w:val="Footer"/>
      <w:jc w:val="center"/>
    </w:pPr>
    <w:r>
      <w:rPr>
        <w:rStyle w:val="PageNumber"/>
      </w:rPr>
      <w:fldChar w:fldCharType="begin"/>
    </w:r>
    <w:r>
      <w:rPr>
        <w:rStyle w:val="PageNumber"/>
      </w:rPr>
      <w:instrText xml:space="preserve"> PAGE </w:instrText>
    </w:r>
    <w:r>
      <w:rPr>
        <w:rStyle w:val="PageNumber"/>
      </w:rPr>
      <w:fldChar w:fldCharType="separate"/>
    </w:r>
    <w:r w:rsidR="003D34CA">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D9F2" w14:textId="77777777" w:rsidR="00FB27EE" w:rsidRDefault="00FB27EE">
      <w:r>
        <w:separator/>
      </w:r>
    </w:p>
  </w:footnote>
  <w:footnote w:type="continuationSeparator" w:id="0">
    <w:p w14:paraId="01210D68" w14:textId="77777777" w:rsidR="00FB27EE" w:rsidRDefault="00FB2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B1C7" w14:textId="77777777" w:rsidR="00334DBE" w:rsidRDefault="00334DBE" w:rsidP="00154B75">
    <w:pPr>
      <w:pStyle w:val="Header"/>
      <w:tabs>
        <w:tab w:val="clear" w:pos="8640"/>
        <w:tab w:val="right" w:pos="9360"/>
      </w:tabs>
    </w:pPr>
    <w:r>
      <w:tab/>
    </w:r>
    <w:r>
      <w:tab/>
    </w:r>
    <w:fldSimple w:instr=" FILENAME  \* MERGEFORMAT ">
      <w:r w:rsidR="003D34CA">
        <w:rPr>
          <w:noProof/>
        </w:rPr>
        <w:t>RFPAttachments-MD-2019.docx</w:t>
      </w:r>
    </w:fldSimple>
    <w:r>
      <w:t xml:space="preserve"> </w:t>
    </w:r>
    <w:fldSimple w:instr=" DATE  \* MERGEFORMAT ">
      <w:r w:rsidR="00A60D70">
        <w:rPr>
          <w:noProof/>
        </w:rPr>
        <w:t>12/15/18</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7C3C4"/>
    <w:multiLevelType w:val="hybridMultilevel"/>
    <w:tmpl w:val="49D5BF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134035"/>
    <w:multiLevelType w:val="hybridMultilevel"/>
    <w:tmpl w:val="A42CB172"/>
    <w:lvl w:ilvl="0" w:tplc="C7627CB2">
      <w:start w:val="1"/>
      <w:numFmt w:val="decimal"/>
      <w:lvlText w:val="%1."/>
      <w:lvlJc w:val="left"/>
      <w:pPr>
        <w:ind w:left="360" w:hanging="360"/>
      </w:pPr>
      <w:rPr>
        <w:rFonts w:hint="default"/>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multiLevelType w:val="hybridMultilevel"/>
    <w:tmpl w:val="A933D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0A028C"/>
    <w:multiLevelType w:val="multilevel"/>
    <w:tmpl w:val="3A646274"/>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6B1947"/>
    <w:multiLevelType w:val="multilevel"/>
    <w:tmpl w:val="D9B2AA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9D0DFD"/>
    <w:multiLevelType w:val="hybridMultilevel"/>
    <w:tmpl w:val="D9B2A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4840EEA"/>
    <w:multiLevelType w:val="hybridMultilevel"/>
    <w:tmpl w:val="18582D7A"/>
    <w:lvl w:ilvl="0" w:tplc="04090015">
      <w:start w:val="5"/>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01D5464"/>
    <w:multiLevelType w:val="hybridMultilevel"/>
    <w:tmpl w:val="2EC409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F844F8A"/>
    <w:multiLevelType w:val="multilevel"/>
    <w:tmpl w:val="C706C11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4"/>
    <w:rsid w:val="000318BC"/>
    <w:rsid w:val="00032DDC"/>
    <w:rsid w:val="00154B75"/>
    <w:rsid w:val="00334DBE"/>
    <w:rsid w:val="003D34CA"/>
    <w:rsid w:val="00493FB0"/>
    <w:rsid w:val="005A068B"/>
    <w:rsid w:val="005B54C6"/>
    <w:rsid w:val="00621BAB"/>
    <w:rsid w:val="00A60D70"/>
    <w:rsid w:val="00FB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56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12">
    <w:name w:val="CM12"/>
    <w:basedOn w:val="Default"/>
    <w:next w:val="Default"/>
    <w:pPr>
      <w:spacing w:after="275"/>
    </w:pPr>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80" w:lineRule="atLeast"/>
    </w:pPr>
    <w:rPr>
      <w:color w:val="auto"/>
    </w:rPr>
  </w:style>
  <w:style w:type="paragraph" w:customStyle="1" w:styleId="CM13">
    <w:name w:val="CM13"/>
    <w:basedOn w:val="Default"/>
    <w:next w:val="Default"/>
    <w:pPr>
      <w:spacing w:after="443"/>
    </w:pPr>
    <w:rPr>
      <w:color w:val="auto"/>
    </w:rPr>
  </w:style>
  <w:style w:type="paragraph" w:customStyle="1" w:styleId="CM14">
    <w:name w:val="CM14"/>
    <w:basedOn w:val="Default"/>
    <w:next w:val="Default"/>
    <w:pPr>
      <w:spacing w:after="385"/>
    </w:pPr>
    <w:rPr>
      <w:color w:val="auto"/>
    </w:rPr>
  </w:style>
  <w:style w:type="paragraph" w:customStyle="1" w:styleId="CM11">
    <w:name w:val="CM11"/>
    <w:basedOn w:val="Default"/>
    <w:next w:val="Default"/>
    <w:rPr>
      <w:color w:val="auto"/>
    </w:rPr>
  </w:style>
  <w:style w:type="paragraph" w:styleId="BalloonText">
    <w:name w:val="Balloon Text"/>
    <w:basedOn w:val="Normal"/>
    <w:semiHidden/>
    <w:rsid w:val="00021ACA"/>
    <w:rPr>
      <w:rFonts w:ascii="Tahoma" w:hAnsi="Tahoma" w:cs="Tahoma"/>
      <w:sz w:val="16"/>
      <w:szCs w:val="16"/>
    </w:rPr>
  </w:style>
  <w:style w:type="paragraph" w:styleId="Header">
    <w:name w:val="header"/>
    <w:basedOn w:val="Normal"/>
    <w:rsid w:val="00A878A5"/>
    <w:pPr>
      <w:tabs>
        <w:tab w:val="center" w:pos="4320"/>
        <w:tab w:val="right" w:pos="8640"/>
      </w:tabs>
    </w:pPr>
  </w:style>
  <w:style w:type="paragraph" w:styleId="Footer">
    <w:name w:val="footer"/>
    <w:basedOn w:val="Normal"/>
    <w:rsid w:val="00A878A5"/>
    <w:pPr>
      <w:tabs>
        <w:tab w:val="center" w:pos="4320"/>
        <w:tab w:val="right" w:pos="8640"/>
      </w:tabs>
    </w:pPr>
  </w:style>
  <w:style w:type="character" w:styleId="PageNumber">
    <w:name w:val="page number"/>
    <w:basedOn w:val="DefaultParagraphFont"/>
    <w:rsid w:val="00A878A5"/>
  </w:style>
  <w:style w:type="character" w:styleId="FollowedHyperlink">
    <w:name w:val="FollowedHyperlink"/>
    <w:rsid w:val="00795D78"/>
    <w:rPr>
      <w:color w:val="800080"/>
      <w:u w:val="single"/>
    </w:rPr>
  </w:style>
  <w:style w:type="character" w:styleId="Hyperlink">
    <w:name w:val="Hyperlink"/>
    <w:rsid w:val="00B61BCC"/>
    <w:rPr>
      <w:color w:val="0000FF"/>
      <w:u w:val="single"/>
    </w:rPr>
  </w:style>
  <w:style w:type="table" w:styleId="TableGrid">
    <w:name w:val="Table Grid"/>
    <w:basedOn w:val="TableNormal"/>
    <w:rsid w:val="00334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12">
    <w:name w:val="CM12"/>
    <w:basedOn w:val="Default"/>
    <w:next w:val="Default"/>
    <w:pPr>
      <w:spacing w:after="275"/>
    </w:pPr>
    <w:rPr>
      <w:color w:val="auto"/>
    </w:rPr>
  </w:style>
  <w:style w:type="paragraph" w:customStyle="1" w:styleId="CM2">
    <w:name w:val="CM2"/>
    <w:basedOn w:val="Default"/>
    <w:next w:val="Default"/>
    <w:pPr>
      <w:spacing w:line="276" w:lineRule="atLeast"/>
    </w:pPr>
    <w:rPr>
      <w:color w:val="auto"/>
    </w:rPr>
  </w:style>
  <w:style w:type="paragraph" w:customStyle="1" w:styleId="CM3">
    <w:name w:val="CM3"/>
    <w:basedOn w:val="Default"/>
    <w:next w:val="Default"/>
    <w:pPr>
      <w:spacing w:line="278" w:lineRule="atLeast"/>
    </w:pPr>
    <w:rPr>
      <w:color w:val="auto"/>
    </w:rPr>
  </w:style>
  <w:style w:type="paragraph" w:customStyle="1" w:styleId="CM4">
    <w:name w:val="CM4"/>
    <w:basedOn w:val="Default"/>
    <w:next w:val="Default"/>
    <w:pPr>
      <w:spacing w:line="276" w:lineRule="atLeast"/>
    </w:pPr>
    <w:rPr>
      <w:color w:val="auto"/>
    </w:rPr>
  </w:style>
  <w:style w:type="paragraph" w:customStyle="1" w:styleId="CM6">
    <w:name w:val="CM6"/>
    <w:basedOn w:val="Default"/>
    <w:next w:val="Default"/>
    <w:pPr>
      <w:spacing w:line="27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80" w:lineRule="atLeast"/>
    </w:pPr>
    <w:rPr>
      <w:color w:val="auto"/>
    </w:rPr>
  </w:style>
  <w:style w:type="paragraph" w:customStyle="1" w:styleId="CM13">
    <w:name w:val="CM13"/>
    <w:basedOn w:val="Default"/>
    <w:next w:val="Default"/>
    <w:pPr>
      <w:spacing w:after="443"/>
    </w:pPr>
    <w:rPr>
      <w:color w:val="auto"/>
    </w:rPr>
  </w:style>
  <w:style w:type="paragraph" w:customStyle="1" w:styleId="CM14">
    <w:name w:val="CM14"/>
    <w:basedOn w:val="Default"/>
    <w:next w:val="Default"/>
    <w:pPr>
      <w:spacing w:after="385"/>
    </w:pPr>
    <w:rPr>
      <w:color w:val="auto"/>
    </w:rPr>
  </w:style>
  <w:style w:type="paragraph" w:customStyle="1" w:styleId="CM11">
    <w:name w:val="CM11"/>
    <w:basedOn w:val="Default"/>
    <w:next w:val="Default"/>
    <w:rPr>
      <w:color w:val="auto"/>
    </w:rPr>
  </w:style>
  <w:style w:type="paragraph" w:styleId="BalloonText">
    <w:name w:val="Balloon Text"/>
    <w:basedOn w:val="Normal"/>
    <w:semiHidden/>
    <w:rsid w:val="00021ACA"/>
    <w:rPr>
      <w:rFonts w:ascii="Tahoma" w:hAnsi="Tahoma" w:cs="Tahoma"/>
      <w:sz w:val="16"/>
      <w:szCs w:val="16"/>
    </w:rPr>
  </w:style>
  <w:style w:type="paragraph" w:styleId="Header">
    <w:name w:val="header"/>
    <w:basedOn w:val="Normal"/>
    <w:rsid w:val="00A878A5"/>
    <w:pPr>
      <w:tabs>
        <w:tab w:val="center" w:pos="4320"/>
        <w:tab w:val="right" w:pos="8640"/>
      </w:tabs>
    </w:pPr>
  </w:style>
  <w:style w:type="paragraph" w:styleId="Footer">
    <w:name w:val="footer"/>
    <w:basedOn w:val="Normal"/>
    <w:rsid w:val="00A878A5"/>
    <w:pPr>
      <w:tabs>
        <w:tab w:val="center" w:pos="4320"/>
        <w:tab w:val="right" w:pos="8640"/>
      </w:tabs>
    </w:pPr>
  </w:style>
  <w:style w:type="character" w:styleId="PageNumber">
    <w:name w:val="page number"/>
    <w:basedOn w:val="DefaultParagraphFont"/>
    <w:rsid w:val="00A878A5"/>
  </w:style>
  <w:style w:type="character" w:styleId="FollowedHyperlink">
    <w:name w:val="FollowedHyperlink"/>
    <w:rsid w:val="00795D78"/>
    <w:rPr>
      <w:color w:val="800080"/>
      <w:u w:val="single"/>
    </w:rPr>
  </w:style>
  <w:style w:type="character" w:styleId="Hyperlink">
    <w:name w:val="Hyperlink"/>
    <w:rsid w:val="00B61BCC"/>
    <w:rPr>
      <w:color w:val="0000FF"/>
      <w:u w:val="single"/>
    </w:rPr>
  </w:style>
  <w:style w:type="table" w:styleId="TableGrid">
    <w:name w:val="Table Grid"/>
    <w:basedOn w:val="TableNormal"/>
    <w:rsid w:val="00334D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4685</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RFP-MD.doc</vt:lpstr>
    </vt:vector>
  </TitlesOfParts>
  <Company>University of Maryland</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RFP-MD.doc</dc:title>
  <dc:subject/>
  <dc:creator>adavis</dc:creator>
  <cp:keywords/>
  <dc:description/>
  <cp:lastModifiedBy>Kaye Brubaker</cp:lastModifiedBy>
  <cp:revision>3</cp:revision>
  <cp:lastPrinted>2013-11-21T14:48:00Z</cp:lastPrinted>
  <dcterms:created xsi:type="dcterms:W3CDTF">2018-12-15T16:11:00Z</dcterms:created>
  <dcterms:modified xsi:type="dcterms:W3CDTF">2018-12-15T16:11:00Z</dcterms:modified>
</cp:coreProperties>
</file>